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1F99" w14:textId="16C14AE0" w:rsidR="008924E4" w:rsidRPr="00B72B47" w:rsidRDefault="00150D65" w:rsidP="00B72B47">
      <w:pPr>
        <w:tabs>
          <w:tab w:val="left" w:pos="5103"/>
        </w:tabs>
        <w:spacing w:after="0"/>
        <w:rPr>
          <w:rFonts w:ascii="Times New Roman" w:hAnsi="Times New Roman"/>
          <w:color w:val="000000" w:themeColor="text1"/>
          <w:sz w:val="24"/>
          <w:szCs w:val="24"/>
        </w:rPr>
      </w:pPr>
      <w:r w:rsidRPr="00B72B47">
        <w:rPr>
          <w:rFonts w:ascii="Times New Roman" w:hAnsi="Times New Roman"/>
          <w:color w:val="000000" w:themeColor="text1"/>
          <w:sz w:val="24"/>
          <w:szCs w:val="24"/>
        </w:rPr>
        <w:tab/>
      </w:r>
      <w:r w:rsidR="008924E4" w:rsidRPr="00B72B47">
        <w:rPr>
          <w:rFonts w:ascii="Times New Roman" w:hAnsi="Times New Roman"/>
          <w:noProof/>
          <w:color w:val="000000" w:themeColor="text1"/>
          <w:sz w:val="24"/>
          <w:szCs w:val="24"/>
        </w:rPr>
        <mc:AlternateContent>
          <mc:Choice Requires="wps">
            <w:drawing>
              <wp:anchor distT="45720" distB="45720" distL="114300" distR="114300" simplePos="0" relativeHeight="251659264" behindDoc="0" locked="0" layoutInCell="1" allowOverlap="1" wp14:anchorId="3E884D6E" wp14:editId="05F6BE2B">
                <wp:simplePos x="0" y="0"/>
                <wp:positionH relativeFrom="column">
                  <wp:posOffset>1729105</wp:posOffset>
                </wp:positionH>
                <wp:positionV relativeFrom="paragraph">
                  <wp:posOffset>22225</wp:posOffset>
                </wp:positionV>
                <wp:extent cx="2360930" cy="360000"/>
                <wp:effectExtent l="0" t="0" r="19685" b="215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0000"/>
                        </a:xfrm>
                        <a:prstGeom prst="rect">
                          <a:avLst/>
                        </a:prstGeom>
                        <a:solidFill>
                          <a:srgbClr val="FFFFFF"/>
                        </a:solidFill>
                        <a:ln w="9525">
                          <a:solidFill>
                            <a:srgbClr val="000000"/>
                          </a:solidFill>
                          <a:miter lim="800000"/>
                          <a:headEnd/>
                          <a:tailEnd/>
                        </a:ln>
                      </wps:spPr>
                      <wps:txbx>
                        <w:txbxContent>
                          <w:p w14:paraId="50285D43" w14:textId="4A2EEA1B" w:rsidR="008924E4" w:rsidRPr="008924E4" w:rsidRDefault="008924E4" w:rsidP="008924E4">
                            <w:pPr>
                              <w:jc w:val="center"/>
                              <w:rPr>
                                <w:rFonts w:ascii="Times New Roman" w:hAnsi="Times New Roman"/>
                                <w:b/>
                                <w:bCs/>
                                <w:i/>
                                <w:iCs/>
                                <w:sz w:val="32"/>
                                <w:szCs w:val="32"/>
                              </w:rPr>
                            </w:pPr>
                            <w:r w:rsidRPr="008924E4">
                              <w:rPr>
                                <w:rFonts w:ascii="Times New Roman" w:hAnsi="Times New Roman"/>
                                <w:b/>
                                <w:bCs/>
                                <w:i/>
                                <w:iCs/>
                                <w:sz w:val="32"/>
                                <w:szCs w:val="32"/>
                              </w:rPr>
                              <w:t>Nieuwsbrief 202</w:t>
                            </w:r>
                            <w:r w:rsidR="00E41BA0">
                              <w:rPr>
                                <w:rFonts w:ascii="Times New Roman" w:hAnsi="Times New Roman"/>
                                <w:b/>
                                <w:bCs/>
                                <w:i/>
                                <w:iCs/>
                                <w:sz w:val="32"/>
                                <w:szCs w:val="32"/>
                              </w:rPr>
                              <w:t>3</w:t>
                            </w:r>
                            <w:r w:rsidRPr="008924E4">
                              <w:rPr>
                                <w:rFonts w:ascii="Times New Roman" w:hAnsi="Times New Roman"/>
                                <w:b/>
                                <w:bCs/>
                                <w:i/>
                                <w:iCs/>
                                <w:sz w:val="32"/>
                                <w:szCs w:val="32"/>
                              </w:rPr>
                              <w:t>/</w:t>
                            </w:r>
                            <w:r w:rsidR="00E41BA0">
                              <w:rPr>
                                <w:rFonts w:ascii="Times New Roman" w:hAnsi="Times New Roman"/>
                                <w:b/>
                                <w:bCs/>
                                <w:i/>
                                <w:iCs/>
                                <w:sz w:val="32"/>
                                <w:szCs w:val="32"/>
                              </w:rPr>
                              <w:t>1</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E884D6E" id="_x0000_t202" coordsize="21600,21600" o:spt="202" path="m,l,21600r21600,l21600,xe">
                <v:stroke joinstyle="miter"/>
                <v:path gradientshapeok="t" o:connecttype="rect"/>
              </v:shapetype>
              <v:shape id="Tekstvak 2" o:spid="_x0000_s1026" type="#_x0000_t202" style="position:absolute;margin-left:136.15pt;margin-top:1.75pt;width:185.9pt;height:28.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">
                <v:textbox>
                  <w:txbxContent>
                    <w:p w14:paraId="50285D43" w14:textId="4A2EEA1B" w:rsidR="008924E4" w:rsidRPr="008924E4" w:rsidRDefault="008924E4" w:rsidP="008924E4">
                      <w:pPr>
                        <w:jc w:val="center"/>
                        <w:rPr>
                          <w:rFonts w:ascii="Times New Roman" w:hAnsi="Times New Roman"/>
                          <w:b/>
                          <w:bCs/>
                          <w:i/>
                          <w:iCs/>
                          <w:sz w:val="32"/>
                          <w:szCs w:val="32"/>
                        </w:rPr>
                      </w:pPr>
                      <w:r w:rsidRPr="008924E4">
                        <w:rPr>
                          <w:rFonts w:ascii="Times New Roman" w:hAnsi="Times New Roman"/>
                          <w:b/>
                          <w:bCs/>
                          <w:i/>
                          <w:iCs/>
                          <w:sz w:val="32"/>
                          <w:szCs w:val="32"/>
                        </w:rPr>
                        <w:t>Nieuwsbrief 202</w:t>
                      </w:r>
                      <w:r w:rsidR="00E41BA0">
                        <w:rPr>
                          <w:rFonts w:ascii="Times New Roman" w:hAnsi="Times New Roman"/>
                          <w:b/>
                          <w:bCs/>
                          <w:i/>
                          <w:iCs/>
                          <w:sz w:val="32"/>
                          <w:szCs w:val="32"/>
                        </w:rPr>
                        <w:t>3</w:t>
                      </w:r>
                      <w:r w:rsidRPr="008924E4">
                        <w:rPr>
                          <w:rFonts w:ascii="Times New Roman" w:hAnsi="Times New Roman"/>
                          <w:b/>
                          <w:bCs/>
                          <w:i/>
                          <w:iCs/>
                          <w:sz w:val="32"/>
                          <w:szCs w:val="32"/>
                        </w:rPr>
                        <w:t>/</w:t>
                      </w:r>
                      <w:r w:rsidR="00E41BA0">
                        <w:rPr>
                          <w:rFonts w:ascii="Times New Roman" w:hAnsi="Times New Roman"/>
                          <w:b/>
                          <w:bCs/>
                          <w:i/>
                          <w:iCs/>
                          <w:sz w:val="32"/>
                          <w:szCs w:val="32"/>
                        </w:rPr>
                        <w:t>1</w:t>
                      </w:r>
                    </w:p>
                  </w:txbxContent>
                </v:textbox>
                <w10:wrap type="square"/>
              </v:shape>
            </w:pict>
          </mc:Fallback>
        </mc:AlternateContent>
      </w:r>
    </w:p>
    <w:p w14:paraId="36E01026" w14:textId="4CD85067" w:rsidR="008924E4" w:rsidRPr="00B72B47" w:rsidRDefault="008924E4" w:rsidP="00B72B47">
      <w:pPr>
        <w:tabs>
          <w:tab w:val="left" w:pos="567"/>
          <w:tab w:val="left" w:pos="3840"/>
          <w:tab w:val="left" w:pos="4111"/>
          <w:tab w:val="left" w:pos="5103"/>
        </w:tabs>
        <w:spacing w:after="0"/>
        <w:rPr>
          <w:rFonts w:ascii="Times New Roman" w:hAnsi="Times New Roman"/>
          <w:color w:val="000000" w:themeColor="text1"/>
          <w:sz w:val="24"/>
          <w:szCs w:val="24"/>
        </w:rPr>
      </w:pPr>
    </w:p>
    <w:p w14:paraId="21916E04" w14:textId="3FE492C7" w:rsidR="008924E4" w:rsidRPr="00B72B47" w:rsidRDefault="008924E4" w:rsidP="00B72B47">
      <w:pPr>
        <w:tabs>
          <w:tab w:val="left" w:pos="567"/>
          <w:tab w:val="left" w:pos="3840"/>
          <w:tab w:val="left" w:pos="4111"/>
          <w:tab w:val="left" w:pos="5103"/>
        </w:tabs>
        <w:spacing w:after="0"/>
        <w:rPr>
          <w:rFonts w:ascii="Times New Roman" w:hAnsi="Times New Roman"/>
          <w:color w:val="000000" w:themeColor="text1"/>
          <w:sz w:val="24"/>
          <w:szCs w:val="24"/>
        </w:rPr>
      </w:pPr>
    </w:p>
    <w:p w14:paraId="3EDFB65B" w14:textId="77777777" w:rsidR="00C03A64" w:rsidRPr="00B72B47" w:rsidRDefault="00C03A64" w:rsidP="00B72B47">
      <w:pPr>
        <w:tabs>
          <w:tab w:val="left" w:pos="567"/>
          <w:tab w:val="left" w:pos="3840"/>
          <w:tab w:val="left" w:pos="4111"/>
          <w:tab w:val="left" w:pos="5103"/>
        </w:tabs>
        <w:spacing w:after="0"/>
        <w:rPr>
          <w:rFonts w:ascii="Times New Roman" w:hAnsi="Times New Roman"/>
          <w:color w:val="000000" w:themeColor="text1"/>
          <w:sz w:val="24"/>
          <w:szCs w:val="24"/>
        </w:rPr>
      </w:pPr>
    </w:p>
    <w:p w14:paraId="11F1EEFF" w14:textId="5A522D54" w:rsidR="00E41BA0" w:rsidRDefault="00352B82" w:rsidP="00B72B47">
      <w:pPr>
        <w:shd w:val="clear" w:color="auto" w:fill="FFFFFF"/>
        <w:spacing w:after="0"/>
        <w:rPr>
          <w:rFonts w:ascii="Times New Roman" w:eastAsia="Times New Roman" w:hAnsi="Times New Roman"/>
          <w:b/>
          <w:bCs/>
          <w:color w:val="000000" w:themeColor="text1"/>
          <w:sz w:val="24"/>
          <w:szCs w:val="24"/>
          <w:lang w:eastAsia="nl-BE"/>
        </w:rPr>
      </w:pPr>
      <w:r w:rsidRPr="00B72B47">
        <w:rPr>
          <w:rFonts w:ascii="Times New Roman" w:eastAsia="Times New Roman" w:hAnsi="Times New Roman"/>
          <w:b/>
          <w:bCs/>
          <w:color w:val="000000" w:themeColor="text1"/>
          <w:sz w:val="24"/>
          <w:szCs w:val="24"/>
          <w:lang w:eastAsia="nl-BE"/>
        </w:rPr>
        <w:t>WAT IS SINT VINCENTIUS LEOPOLDSBURG?</w:t>
      </w:r>
    </w:p>
    <w:p w14:paraId="2A9367B7" w14:textId="77777777" w:rsidR="00B72B47" w:rsidRPr="00B72B47" w:rsidRDefault="00B72B47" w:rsidP="00B72B47">
      <w:pPr>
        <w:shd w:val="clear" w:color="auto" w:fill="FFFFFF"/>
        <w:spacing w:after="0"/>
        <w:rPr>
          <w:rFonts w:ascii="Times New Roman" w:eastAsia="Times New Roman" w:hAnsi="Times New Roman"/>
          <w:b/>
          <w:bCs/>
          <w:color w:val="000000" w:themeColor="text1"/>
          <w:sz w:val="24"/>
          <w:szCs w:val="24"/>
          <w:lang w:eastAsia="nl-BE"/>
        </w:rPr>
      </w:pPr>
    </w:p>
    <w:p w14:paraId="096A6343" w14:textId="00395365" w:rsidR="00E41BA0" w:rsidRPr="00B72B47" w:rsidRDefault="00E41BA0" w:rsidP="00B72B47">
      <w:pPr>
        <w:shd w:val="clear" w:color="auto" w:fill="FFFFFF"/>
        <w:spacing w:after="0"/>
        <w:rPr>
          <w:rFonts w:ascii="Times New Roman" w:eastAsia="Times New Roman" w:hAnsi="Times New Roman"/>
          <w:color w:val="000000" w:themeColor="text1"/>
          <w:sz w:val="24"/>
          <w:szCs w:val="24"/>
          <w:lang w:val="nl-NL" w:eastAsia="nl-BE"/>
        </w:rPr>
      </w:pPr>
      <w:r w:rsidRPr="00B72B47">
        <w:rPr>
          <w:rFonts w:ascii="Times New Roman" w:eastAsia="Times New Roman" w:hAnsi="Times New Roman"/>
          <w:color w:val="000000" w:themeColor="text1"/>
          <w:sz w:val="24"/>
          <w:szCs w:val="24"/>
          <w:lang w:val="nl-NL" w:eastAsia="nl-BE"/>
        </w:rPr>
        <w:t xml:space="preserve">Een </w:t>
      </w:r>
      <w:proofErr w:type="spellStart"/>
      <w:r w:rsidRPr="00B72B47">
        <w:rPr>
          <w:rFonts w:ascii="Times New Roman" w:eastAsia="Times New Roman" w:hAnsi="Times New Roman"/>
          <w:color w:val="000000" w:themeColor="text1"/>
          <w:sz w:val="24"/>
          <w:szCs w:val="24"/>
          <w:lang w:val="nl-NL" w:eastAsia="nl-BE"/>
        </w:rPr>
        <w:t>Vincentiusvereniging</w:t>
      </w:r>
      <w:proofErr w:type="spellEnd"/>
      <w:r w:rsidRPr="00B72B47">
        <w:rPr>
          <w:rFonts w:ascii="Times New Roman" w:eastAsia="Times New Roman" w:hAnsi="Times New Roman"/>
          <w:color w:val="000000" w:themeColor="text1"/>
          <w:sz w:val="24"/>
          <w:szCs w:val="24"/>
          <w:lang w:val="nl-NL" w:eastAsia="nl-BE"/>
        </w:rPr>
        <w:t xml:space="preserve"> is een lokaal georganiseerde vrijwilligersorganisatie , met een hart voor de medemans in armoede, die met behulp van armoedebestrijding en persoonlijke hulpverlening en vanuit het sociale gedachtegoed een structurele bijdrage wil leveren aan een beter leven voor zwakkeren en kwetsbaren in de samenleving.</w:t>
      </w:r>
    </w:p>
    <w:p w14:paraId="516EC4C6" w14:textId="77777777" w:rsidR="00E41BA0" w:rsidRPr="00B72B47" w:rsidRDefault="00E41BA0" w:rsidP="00B72B47">
      <w:pPr>
        <w:shd w:val="clear" w:color="auto" w:fill="FFFFFF"/>
        <w:spacing w:after="0"/>
        <w:rPr>
          <w:rFonts w:ascii="Times New Roman" w:eastAsia="Times New Roman" w:hAnsi="Times New Roman"/>
          <w:color w:val="000000" w:themeColor="text1"/>
          <w:sz w:val="24"/>
          <w:szCs w:val="24"/>
          <w:lang w:eastAsia="nl-BE"/>
        </w:rPr>
      </w:pPr>
    </w:p>
    <w:p w14:paraId="217FCC0E" w14:textId="77777777" w:rsidR="00E41BA0" w:rsidRPr="00B72B47" w:rsidRDefault="00E41BA0" w:rsidP="00B72B47">
      <w:pPr>
        <w:pStyle w:val="mobile-undersized-upper"/>
        <w:spacing w:before="0" w:beforeAutospacing="0" w:after="0" w:afterAutospacing="0" w:line="276" w:lineRule="auto"/>
        <w:rPr>
          <w:color w:val="000000" w:themeColor="text1"/>
        </w:rPr>
      </w:pPr>
      <w:r w:rsidRPr="00B72B47">
        <w:rPr>
          <w:rStyle w:val="mobile-undersized-upper1"/>
          <w:color w:val="000000" w:themeColor="text1"/>
        </w:rPr>
        <w:t>Gewoon brute pech, gezondheidsproblemen, echtscheiding, plotse werkloosheid, kansarmoede… zoveel redenen om in de armoede te sukkelen. Vaak verdoken armoede!</w:t>
      </w:r>
    </w:p>
    <w:p w14:paraId="3EC3ECAF" w14:textId="77777777" w:rsidR="00E41BA0" w:rsidRPr="00B72B47" w:rsidRDefault="00E41BA0" w:rsidP="00B72B47">
      <w:pPr>
        <w:pStyle w:val="mobile-undersized-upper"/>
        <w:spacing w:before="0" w:beforeAutospacing="0" w:after="0" w:afterAutospacing="0" w:line="276" w:lineRule="auto"/>
        <w:rPr>
          <w:rStyle w:val="mobile-undersized-upper1"/>
          <w:color w:val="000000" w:themeColor="text1"/>
        </w:rPr>
      </w:pPr>
    </w:p>
    <w:p w14:paraId="7D5BC6DE" w14:textId="32410629" w:rsidR="00E41BA0" w:rsidRPr="00B72B47" w:rsidRDefault="00E41BA0" w:rsidP="00B72B47">
      <w:pPr>
        <w:pStyle w:val="mobile-undersized-upper"/>
        <w:spacing w:before="0" w:beforeAutospacing="0" w:after="0" w:afterAutospacing="0" w:line="276" w:lineRule="auto"/>
        <w:rPr>
          <w:color w:val="000000" w:themeColor="text1"/>
        </w:rPr>
      </w:pPr>
      <w:r w:rsidRPr="00B72B47">
        <w:rPr>
          <w:rStyle w:val="mobile-undersized-upper1"/>
          <w:color w:val="000000" w:themeColor="text1"/>
        </w:rPr>
        <w:t>De 11</w:t>
      </w:r>
      <w:r w:rsidR="00FB38F0" w:rsidRPr="00B72B47">
        <w:rPr>
          <w:rStyle w:val="mobile-undersized-upper1"/>
          <w:color w:val="000000" w:themeColor="text1"/>
        </w:rPr>
        <w:t xml:space="preserve"> </w:t>
      </w:r>
      <w:r w:rsidRPr="00B72B47">
        <w:rPr>
          <w:rStyle w:val="mobile-undersized-upper1"/>
          <w:color w:val="000000" w:themeColor="text1"/>
        </w:rPr>
        <w:t>enthousiaste vrijwilligers Leopoldsburg zetten zich in om minderbedeelden uit onze gemeente tegemoet te komen. Zij bieden zowel humanitaire als materiële ondersteuning aan, zonder vooroordelen of onderscheid wat betreft nationaliteit, huidskleur , (</w:t>
      </w:r>
      <w:proofErr w:type="spellStart"/>
      <w:r w:rsidRPr="00B72B47">
        <w:rPr>
          <w:rStyle w:val="mobile-undersized-upper1"/>
          <w:color w:val="000000" w:themeColor="text1"/>
        </w:rPr>
        <w:t>geloofs</w:t>
      </w:r>
      <w:proofErr w:type="spellEnd"/>
      <w:r w:rsidRPr="00B72B47">
        <w:rPr>
          <w:rStyle w:val="mobile-undersized-upper1"/>
          <w:color w:val="000000" w:themeColor="text1"/>
        </w:rPr>
        <w:t>)overtuiging</w:t>
      </w:r>
      <w:r w:rsidR="002B101E" w:rsidRPr="00B72B47">
        <w:rPr>
          <w:rStyle w:val="mobile-undersized-upper1"/>
          <w:color w:val="000000" w:themeColor="text1"/>
        </w:rPr>
        <w:t xml:space="preserve"> enz</w:t>
      </w:r>
      <w:r w:rsidRPr="00B72B47">
        <w:rPr>
          <w:rStyle w:val="mobile-undersized-upper1"/>
          <w:color w:val="000000" w:themeColor="text1"/>
        </w:rPr>
        <w:t>.</w:t>
      </w:r>
    </w:p>
    <w:p w14:paraId="7307D18C" w14:textId="12EEE698" w:rsidR="00E41BA0" w:rsidRPr="00B72B47" w:rsidRDefault="00E41BA0" w:rsidP="00B72B47">
      <w:pPr>
        <w:tabs>
          <w:tab w:val="left" w:pos="567"/>
          <w:tab w:val="left" w:pos="3840"/>
          <w:tab w:val="left" w:pos="4111"/>
          <w:tab w:val="left" w:pos="5103"/>
        </w:tabs>
        <w:spacing w:after="0"/>
        <w:rPr>
          <w:rFonts w:ascii="Times New Roman" w:hAnsi="Times New Roman"/>
          <w:color w:val="000000" w:themeColor="text1"/>
          <w:sz w:val="24"/>
          <w:szCs w:val="24"/>
        </w:rPr>
      </w:pPr>
    </w:p>
    <w:p w14:paraId="0684064A" w14:textId="6D3FA0C6" w:rsidR="00E41BA0" w:rsidRPr="00B72B47" w:rsidRDefault="00E41BA0" w:rsidP="00B72B47">
      <w:pPr>
        <w:tabs>
          <w:tab w:val="left" w:pos="567"/>
          <w:tab w:val="left" w:pos="3840"/>
          <w:tab w:val="left" w:pos="4111"/>
          <w:tab w:val="left" w:pos="5103"/>
        </w:tabs>
        <w:spacing w:after="0"/>
        <w:rPr>
          <w:rFonts w:ascii="Times New Roman" w:hAnsi="Times New Roman"/>
          <w:color w:val="000000" w:themeColor="text1"/>
          <w:sz w:val="24"/>
          <w:szCs w:val="24"/>
        </w:rPr>
      </w:pPr>
    </w:p>
    <w:p w14:paraId="07F38F21" w14:textId="0E0CF52D" w:rsidR="00352B82" w:rsidRDefault="00352B82" w:rsidP="00B72B47">
      <w:pPr>
        <w:spacing w:after="0"/>
        <w:rPr>
          <w:rFonts w:ascii="Times New Roman" w:hAnsi="Times New Roman"/>
          <w:b/>
          <w:bCs/>
          <w:sz w:val="24"/>
          <w:szCs w:val="24"/>
        </w:rPr>
      </w:pPr>
      <w:r w:rsidRPr="00B72B47">
        <w:rPr>
          <w:rFonts w:ascii="Times New Roman" w:hAnsi="Times New Roman"/>
          <w:b/>
          <w:bCs/>
          <w:sz w:val="24"/>
          <w:szCs w:val="24"/>
        </w:rPr>
        <w:t>MENSTRUATIEARMOEDE</w:t>
      </w:r>
    </w:p>
    <w:p w14:paraId="41D3C096" w14:textId="77777777" w:rsidR="00B72B47" w:rsidRPr="00B72B47" w:rsidRDefault="00B72B47" w:rsidP="00B72B47">
      <w:pPr>
        <w:spacing w:after="0"/>
        <w:rPr>
          <w:rFonts w:ascii="Times New Roman" w:hAnsi="Times New Roman"/>
          <w:b/>
          <w:bCs/>
          <w:sz w:val="24"/>
          <w:szCs w:val="24"/>
        </w:rPr>
      </w:pPr>
    </w:p>
    <w:p w14:paraId="25C6964B" w14:textId="0298F62E" w:rsidR="00352B82" w:rsidRPr="00B72B47" w:rsidRDefault="00352B82" w:rsidP="00B72B47">
      <w:pPr>
        <w:rPr>
          <w:rStyle w:val="xxxxxeop"/>
          <w:rFonts w:ascii="Times New Roman" w:hAnsi="Times New Roman"/>
          <w:color w:val="000000"/>
          <w:sz w:val="24"/>
          <w:szCs w:val="24"/>
          <w:bdr w:val="none" w:sz="0" w:space="0" w:color="auto" w:frame="1"/>
          <w:shd w:val="clear" w:color="auto" w:fill="FFFFFF"/>
        </w:rPr>
      </w:pPr>
      <w:r w:rsidRPr="00B72B47">
        <w:rPr>
          <w:rStyle w:val="xxxxxnormaltextrun"/>
          <w:rFonts w:ascii="Times New Roman" w:hAnsi="Times New Roman"/>
          <w:color w:val="000000"/>
          <w:sz w:val="24"/>
          <w:szCs w:val="24"/>
          <w:bdr w:val="none" w:sz="0" w:space="0" w:color="auto" w:frame="1"/>
          <w:shd w:val="clear" w:color="auto" w:fill="FFFFFF"/>
        </w:rPr>
        <w:t>Het niet kunnen kopen van maandverband en tampons hangt samen met een gebrek aan financiële middelen. Het is dus in eerste plaats een financieel probleem, met verregaande gevolgen zoals schooluitval, sociale uitsluiting en gezondheidsproblemen.</w:t>
      </w:r>
    </w:p>
    <w:p w14:paraId="4E8082A7" w14:textId="7BD4C696" w:rsidR="00352B82" w:rsidRPr="00B72B47" w:rsidRDefault="00352B82" w:rsidP="00B72B47">
      <w:pPr>
        <w:spacing w:after="0"/>
        <w:rPr>
          <w:rStyle w:val="xxxxxeop"/>
          <w:rFonts w:ascii="Times New Roman" w:hAnsi="Times New Roman"/>
          <w:color w:val="000000"/>
          <w:sz w:val="24"/>
          <w:szCs w:val="24"/>
          <w:bdr w:val="none" w:sz="0" w:space="0" w:color="auto" w:frame="1"/>
          <w:shd w:val="clear" w:color="auto" w:fill="FFFFFF"/>
        </w:rPr>
      </w:pPr>
      <w:r w:rsidRPr="00B72B47">
        <w:rPr>
          <w:rStyle w:val="xxxxxnormaltextrun"/>
          <w:rFonts w:ascii="Times New Roman" w:hAnsi="Times New Roman"/>
          <w:color w:val="000000"/>
          <w:sz w:val="24"/>
          <w:szCs w:val="24"/>
          <w:bdr w:val="none" w:sz="0" w:space="0" w:color="auto" w:frame="1"/>
          <w:shd w:val="clear" w:color="auto" w:fill="FFFFFF"/>
        </w:rPr>
        <w:t>Weinig mensen beseffen dat ook in bij ons meisjes hiermee geconfronteerd worden. Uit een onderzoek van Caritas bleek dat 1 op de 8 vrouwen in Vlaanderen soms niet genoeg geld heeft om maandverbanden en tampons te kopen. Voor meisjes die in armoede leven, loopt het op tot bijna 1 op de 2. 5% van de ondervraagde meisjes bleef zelfs al eens thuis van school omdat ze geen menstruatieproducten hadden. Nochtans: voor je regels kies je niet.</w:t>
      </w:r>
    </w:p>
    <w:p w14:paraId="33211E7B" w14:textId="231AF5E1" w:rsidR="00352B82" w:rsidRPr="00B72B47" w:rsidRDefault="00352B82" w:rsidP="00B72B47">
      <w:pPr>
        <w:spacing w:after="0"/>
        <w:rPr>
          <w:rStyle w:val="xxxxxeop"/>
          <w:rFonts w:ascii="Times New Roman" w:hAnsi="Times New Roman"/>
          <w:color w:val="000000"/>
          <w:sz w:val="24"/>
          <w:szCs w:val="24"/>
          <w:bdr w:val="none" w:sz="0" w:space="0" w:color="auto" w:frame="1"/>
          <w:shd w:val="clear" w:color="auto" w:fill="FFFFFF"/>
        </w:rPr>
      </w:pPr>
    </w:p>
    <w:p w14:paraId="189B180C" w14:textId="4CD2CB5E" w:rsidR="00352B82" w:rsidRPr="00B72B47" w:rsidRDefault="00352B82" w:rsidP="00B72B47">
      <w:pPr>
        <w:spacing w:after="0"/>
        <w:rPr>
          <w:rStyle w:val="xxxxxeop"/>
          <w:rFonts w:ascii="Times New Roman" w:hAnsi="Times New Roman"/>
          <w:color w:val="000000"/>
          <w:sz w:val="24"/>
          <w:szCs w:val="24"/>
          <w:bdr w:val="none" w:sz="0" w:space="0" w:color="auto" w:frame="1"/>
          <w:shd w:val="clear" w:color="auto" w:fill="FFFFFF"/>
        </w:rPr>
      </w:pPr>
      <w:r w:rsidRPr="00B72B47">
        <w:rPr>
          <w:rStyle w:val="xxxxxeop"/>
          <w:rFonts w:ascii="Times New Roman" w:hAnsi="Times New Roman"/>
          <w:color w:val="000000"/>
          <w:sz w:val="24"/>
          <w:szCs w:val="24"/>
          <w:bdr w:val="none" w:sz="0" w:space="0" w:color="auto" w:frame="1"/>
          <w:shd w:val="clear" w:color="auto" w:fill="FFFFFF"/>
        </w:rPr>
        <w:t>Huis van de Mens organiseerde in 2022 een inzamelactie van menstruatiemateriaal. Zij stelden aan de deelnemende organisaties inzamelboxen ter beschikking.</w:t>
      </w:r>
    </w:p>
    <w:p w14:paraId="10F64327" w14:textId="5C577115" w:rsidR="00352B82" w:rsidRPr="00B72B47" w:rsidRDefault="00FE2096" w:rsidP="00B72B47">
      <w:pPr>
        <w:rPr>
          <w:rStyle w:val="xxxxxeop"/>
          <w:rFonts w:ascii="Times New Roman" w:hAnsi="Times New Roman"/>
          <w:color w:val="000000"/>
          <w:sz w:val="24"/>
          <w:szCs w:val="24"/>
          <w:bdr w:val="none" w:sz="0" w:space="0" w:color="auto" w:frame="1"/>
          <w:shd w:val="clear" w:color="auto" w:fill="FFFFFF"/>
        </w:rPr>
      </w:pPr>
      <w:r w:rsidRPr="00B72B47">
        <w:rPr>
          <w:rFonts w:ascii="Times New Roman" w:hAnsi="Times New Roman"/>
          <w:noProof/>
          <w:sz w:val="24"/>
          <w:szCs w:val="24"/>
        </w:rPr>
        <w:drawing>
          <wp:anchor distT="0" distB="0" distL="114300" distR="114300" simplePos="0" relativeHeight="251661312" behindDoc="1" locked="0" layoutInCell="1" allowOverlap="1" wp14:anchorId="68DBC410" wp14:editId="3E215A47">
            <wp:simplePos x="0" y="0"/>
            <wp:positionH relativeFrom="margin">
              <wp:posOffset>85725</wp:posOffset>
            </wp:positionH>
            <wp:positionV relativeFrom="margin">
              <wp:posOffset>6611620</wp:posOffset>
            </wp:positionV>
            <wp:extent cx="3181350" cy="1438275"/>
            <wp:effectExtent l="0" t="0" r="0" b="9525"/>
            <wp:wrapSquare wrapText="bothSides"/>
            <wp:docPr id="120148395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483951" name="Afbeelding 1201483951"/>
                    <pic:cNvPicPr/>
                  </pic:nvPicPr>
                  <pic:blipFill>
                    <a:blip r:embed="rId8">
                      <a:extLst>
                        <a:ext uri="{28A0092B-C50C-407E-A947-70E740481C1C}">
                          <a14:useLocalDpi xmlns:a14="http://schemas.microsoft.com/office/drawing/2010/main" val="0"/>
                        </a:ext>
                      </a:extLst>
                    </a:blip>
                    <a:stretch>
                      <a:fillRect/>
                    </a:stretch>
                  </pic:blipFill>
                  <pic:spPr>
                    <a:xfrm>
                      <a:off x="0" y="0"/>
                      <a:ext cx="3181350" cy="1438275"/>
                    </a:xfrm>
                    <a:prstGeom prst="rect">
                      <a:avLst/>
                    </a:prstGeom>
                  </pic:spPr>
                </pic:pic>
              </a:graphicData>
            </a:graphic>
            <wp14:sizeRelH relativeFrom="page">
              <wp14:pctWidth>0</wp14:pctWidth>
            </wp14:sizeRelH>
            <wp14:sizeRelV relativeFrom="page">
              <wp14:pctHeight>0</wp14:pctHeight>
            </wp14:sizeRelV>
          </wp:anchor>
        </w:drawing>
      </w:r>
      <w:r w:rsidR="00352B82" w:rsidRPr="00B72B47">
        <w:rPr>
          <w:rStyle w:val="xxxxxeop"/>
          <w:rFonts w:ascii="Times New Roman" w:hAnsi="Times New Roman"/>
          <w:color w:val="000000"/>
          <w:sz w:val="24"/>
          <w:szCs w:val="24"/>
          <w:bdr w:val="none" w:sz="0" w:space="0" w:color="auto" w:frame="1"/>
          <w:shd w:val="clear" w:color="auto" w:fill="FFFFFF"/>
        </w:rPr>
        <w:t>Voor Sint Vincentius Leopoldsburg was menstruatiearmoede een nieuw item. Er werd slechts menstruatiemateriaal verdeeld dat “per toeval” gekregen was.</w:t>
      </w:r>
    </w:p>
    <w:p w14:paraId="527AEAE3" w14:textId="5B1B73F7" w:rsidR="00352B82" w:rsidRPr="00B72B47" w:rsidRDefault="00352B82" w:rsidP="00B72B47">
      <w:pPr>
        <w:rPr>
          <w:rStyle w:val="xxxxxeop"/>
          <w:rFonts w:ascii="Times New Roman" w:hAnsi="Times New Roman"/>
          <w:color w:val="000000"/>
          <w:sz w:val="24"/>
          <w:szCs w:val="24"/>
          <w:bdr w:val="none" w:sz="0" w:space="0" w:color="auto" w:frame="1"/>
          <w:shd w:val="clear" w:color="auto" w:fill="FFFFFF"/>
        </w:rPr>
      </w:pPr>
      <w:r w:rsidRPr="00B72B47">
        <w:rPr>
          <w:rStyle w:val="xxxxxeop"/>
          <w:rFonts w:ascii="Times New Roman" w:hAnsi="Times New Roman"/>
          <w:color w:val="000000"/>
          <w:sz w:val="24"/>
          <w:szCs w:val="24"/>
          <w:bdr w:val="none" w:sz="0" w:space="0" w:color="auto" w:frame="1"/>
          <w:shd w:val="clear" w:color="auto" w:fill="FFFFFF"/>
        </w:rPr>
        <w:lastRenderedPageBreak/>
        <w:t xml:space="preserve">Sint Vincentius Leopoldsburg heeft dan contact genomen met Het Huis van de Mens en een </w:t>
      </w:r>
      <w:proofErr w:type="spellStart"/>
      <w:r w:rsidRPr="00B72B47">
        <w:rPr>
          <w:rStyle w:val="xxxxxeop"/>
          <w:rFonts w:ascii="Times New Roman" w:hAnsi="Times New Roman"/>
          <w:color w:val="000000"/>
          <w:sz w:val="24"/>
          <w:szCs w:val="24"/>
          <w:bdr w:val="none" w:sz="0" w:space="0" w:color="auto" w:frame="1"/>
          <w:shd w:val="clear" w:color="auto" w:fill="FFFFFF"/>
        </w:rPr>
        <w:t>inzamelbox</w:t>
      </w:r>
      <w:proofErr w:type="spellEnd"/>
      <w:r w:rsidRPr="00B72B47">
        <w:rPr>
          <w:rStyle w:val="xxxxxeop"/>
          <w:rFonts w:ascii="Times New Roman" w:hAnsi="Times New Roman"/>
          <w:color w:val="000000"/>
          <w:sz w:val="24"/>
          <w:szCs w:val="24"/>
          <w:bdr w:val="none" w:sz="0" w:space="0" w:color="auto" w:frame="1"/>
          <w:shd w:val="clear" w:color="auto" w:fill="FFFFFF"/>
        </w:rPr>
        <w:t xml:space="preserve"> aangevraagd.</w:t>
      </w:r>
    </w:p>
    <w:p w14:paraId="5091D763" w14:textId="38236D0E" w:rsidR="00352B82" w:rsidRPr="00B72B47" w:rsidRDefault="00352B82" w:rsidP="00B72B47">
      <w:pPr>
        <w:rPr>
          <w:rStyle w:val="xxxxxeop"/>
          <w:rFonts w:ascii="Times New Roman" w:hAnsi="Times New Roman"/>
          <w:color w:val="000000"/>
          <w:sz w:val="24"/>
          <w:szCs w:val="24"/>
          <w:bdr w:val="none" w:sz="0" w:space="0" w:color="auto" w:frame="1"/>
          <w:shd w:val="clear" w:color="auto" w:fill="FFFFFF"/>
        </w:rPr>
      </w:pPr>
      <w:r w:rsidRPr="00B72B47">
        <w:rPr>
          <w:rStyle w:val="xxxxxeop"/>
          <w:rFonts w:ascii="Times New Roman" w:hAnsi="Times New Roman"/>
          <w:color w:val="000000"/>
          <w:sz w:val="24"/>
          <w:szCs w:val="24"/>
          <w:bdr w:val="none" w:sz="0" w:space="0" w:color="auto" w:frame="1"/>
          <w:shd w:val="clear" w:color="auto" w:fill="FFFFFF"/>
        </w:rPr>
        <w:t>Om deze inzamel box te plaatsen kregen we de medewerking van ’t Kapstokske alwaar we mogelijkheid hadden om deze box te plaatsen en dit met succes.</w:t>
      </w:r>
    </w:p>
    <w:p w14:paraId="686E0720" w14:textId="401751A3" w:rsidR="00352B82" w:rsidRPr="00B72B47" w:rsidRDefault="00352B82" w:rsidP="00B72B47">
      <w:pPr>
        <w:rPr>
          <w:rFonts w:ascii="Times New Roman" w:hAnsi="Times New Roman"/>
          <w:sz w:val="24"/>
          <w:szCs w:val="24"/>
        </w:rPr>
      </w:pPr>
      <w:r w:rsidRPr="00B72B47">
        <w:rPr>
          <w:rFonts w:ascii="Times New Roman" w:hAnsi="Times New Roman"/>
          <w:sz w:val="24"/>
          <w:szCs w:val="24"/>
        </w:rPr>
        <w:t xml:space="preserve">Na een overleg met een consulent van Het Huis van de Mens heeft Sint Vincentius Leopoldsburg </w:t>
      </w:r>
      <w:r w:rsidR="002B101E" w:rsidRPr="00B72B47">
        <w:rPr>
          <w:rFonts w:ascii="Times New Roman" w:hAnsi="Times New Roman"/>
          <w:sz w:val="24"/>
          <w:szCs w:val="24"/>
        </w:rPr>
        <w:t>d</w:t>
      </w:r>
      <w:r w:rsidRPr="00B72B47">
        <w:rPr>
          <w:rFonts w:ascii="Times New Roman" w:hAnsi="Times New Roman"/>
          <w:sz w:val="24"/>
          <w:szCs w:val="24"/>
        </w:rPr>
        <w:t>it initiatief verder uitgebouwd.</w:t>
      </w:r>
    </w:p>
    <w:p w14:paraId="601444FE" w14:textId="09404DB2" w:rsidR="00352B82" w:rsidRPr="00B72B47" w:rsidRDefault="00352B82" w:rsidP="00B72B47">
      <w:pPr>
        <w:rPr>
          <w:rFonts w:ascii="Times New Roman" w:hAnsi="Times New Roman"/>
          <w:sz w:val="24"/>
          <w:szCs w:val="24"/>
        </w:rPr>
      </w:pPr>
      <w:r w:rsidRPr="00B72B47">
        <w:rPr>
          <w:rFonts w:ascii="Times New Roman" w:hAnsi="Times New Roman"/>
          <w:sz w:val="24"/>
          <w:szCs w:val="24"/>
        </w:rPr>
        <w:t>Er werd door Sint Vincentius menstruatiemateriaal aangekocht. Maar o</w:t>
      </w:r>
      <w:r w:rsidR="002B101E" w:rsidRPr="00B72B47">
        <w:rPr>
          <w:rFonts w:ascii="Times New Roman" w:hAnsi="Times New Roman"/>
          <w:sz w:val="24"/>
          <w:szCs w:val="24"/>
        </w:rPr>
        <w:t>o</w:t>
      </w:r>
      <w:r w:rsidRPr="00B72B47">
        <w:rPr>
          <w:rFonts w:ascii="Times New Roman" w:hAnsi="Times New Roman"/>
          <w:sz w:val="24"/>
          <w:szCs w:val="24"/>
        </w:rPr>
        <w:t xml:space="preserve">k werd er wat “reclame” rond dit initiatief gemaakt. Dit had tot gevolg dat  enkele sympathisanten menstruatiemateriaal schonken aan Sint Vincentius </w:t>
      </w:r>
    </w:p>
    <w:p w14:paraId="04A7B379" w14:textId="1B0B9C26" w:rsidR="00352B82" w:rsidRPr="00B72B47" w:rsidRDefault="00352B82" w:rsidP="00B72B47">
      <w:pPr>
        <w:spacing w:after="0"/>
        <w:rPr>
          <w:rFonts w:ascii="Times New Roman" w:hAnsi="Times New Roman"/>
          <w:sz w:val="24"/>
          <w:szCs w:val="24"/>
        </w:rPr>
      </w:pPr>
      <w:r w:rsidRPr="00B72B47">
        <w:rPr>
          <w:rFonts w:ascii="Times New Roman" w:hAnsi="Times New Roman"/>
          <w:sz w:val="24"/>
          <w:szCs w:val="24"/>
        </w:rPr>
        <w:t xml:space="preserve">Hierdoor kunnen we momenteel iedere maand </w:t>
      </w:r>
      <w:r w:rsidR="002B101E" w:rsidRPr="00B72B47">
        <w:rPr>
          <w:rFonts w:ascii="Times New Roman" w:hAnsi="Times New Roman"/>
          <w:sz w:val="24"/>
          <w:szCs w:val="24"/>
        </w:rPr>
        <w:t>éé</w:t>
      </w:r>
      <w:r w:rsidRPr="00B72B47">
        <w:rPr>
          <w:rFonts w:ascii="Times New Roman" w:hAnsi="Times New Roman"/>
          <w:sz w:val="24"/>
          <w:szCs w:val="24"/>
        </w:rPr>
        <w:t>nmaal menstruatiemateriaal verdelen aan de hulpvragende gezinnen.</w:t>
      </w:r>
    </w:p>
    <w:p w14:paraId="2007D8DB" w14:textId="77777777" w:rsidR="00C03A64" w:rsidRPr="00B72B47" w:rsidRDefault="00C03A64" w:rsidP="00B72B47">
      <w:pPr>
        <w:tabs>
          <w:tab w:val="left" w:pos="567"/>
          <w:tab w:val="left" w:pos="3840"/>
          <w:tab w:val="left" w:pos="4111"/>
          <w:tab w:val="left" w:pos="5103"/>
        </w:tabs>
        <w:spacing w:after="0"/>
        <w:rPr>
          <w:rFonts w:ascii="Times New Roman" w:hAnsi="Times New Roman"/>
          <w:color w:val="000000" w:themeColor="text1"/>
          <w:sz w:val="24"/>
          <w:szCs w:val="24"/>
        </w:rPr>
      </w:pPr>
    </w:p>
    <w:p w14:paraId="30DAC3E7" w14:textId="77777777" w:rsidR="00FB38F0" w:rsidRPr="00B72B47" w:rsidRDefault="00FB38F0" w:rsidP="00B72B47">
      <w:pPr>
        <w:tabs>
          <w:tab w:val="left" w:pos="567"/>
          <w:tab w:val="left" w:pos="3840"/>
          <w:tab w:val="left" w:pos="4111"/>
          <w:tab w:val="left" w:pos="5103"/>
        </w:tabs>
        <w:spacing w:after="0"/>
        <w:rPr>
          <w:rFonts w:ascii="Times New Roman" w:hAnsi="Times New Roman"/>
          <w:color w:val="000000" w:themeColor="text1"/>
          <w:sz w:val="24"/>
          <w:szCs w:val="24"/>
        </w:rPr>
      </w:pPr>
    </w:p>
    <w:p w14:paraId="0EAC73A4" w14:textId="057A030E" w:rsidR="00352B82" w:rsidRPr="00B72B47" w:rsidRDefault="00352B82" w:rsidP="00B72B47">
      <w:pPr>
        <w:spacing w:after="0"/>
        <w:rPr>
          <w:rFonts w:ascii="Times New Roman" w:hAnsi="Times New Roman"/>
          <w:b/>
          <w:bCs/>
          <w:sz w:val="24"/>
          <w:szCs w:val="24"/>
        </w:rPr>
      </w:pPr>
      <w:r w:rsidRPr="00B72B47">
        <w:rPr>
          <w:rFonts w:ascii="Times New Roman" w:hAnsi="Times New Roman"/>
          <w:b/>
          <w:bCs/>
          <w:sz w:val="24"/>
          <w:szCs w:val="24"/>
        </w:rPr>
        <w:t>LIONS ASTRID LEOPOLDSBURG ORGANISEERT EETDAG VOOR HULPVRAGENDE GEZINNEN.</w:t>
      </w:r>
    </w:p>
    <w:p w14:paraId="08DD07D7" w14:textId="77777777" w:rsidR="00352B82" w:rsidRPr="00B72B47" w:rsidRDefault="00352B82" w:rsidP="00B72B47">
      <w:pPr>
        <w:spacing w:after="0"/>
        <w:rPr>
          <w:rFonts w:ascii="Times New Roman" w:hAnsi="Times New Roman"/>
          <w:b/>
          <w:bCs/>
          <w:sz w:val="24"/>
          <w:szCs w:val="24"/>
        </w:rPr>
      </w:pPr>
    </w:p>
    <w:p w14:paraId="22826B7E" w14:textId="09B5BC7B" w:rsidR="00352B82" w:rsidRPr="00B72B47" w:rsidRDefault="00352B82" w:rsidP="00B72B47">
      <w:pPr>
        <w:spacing w:after="0"/>
        <w:rPr>
          <w:rFonts w:ascii="Times New Roman" w:hAnsi="Times New Roman"/>
          <w:sz w:val="24"/>
          <w:szCs w:val="24"/>
        </w:rPr>
      </w:pPr>
      <w:r w:rsidRPr="00B72B47">
        <w:rPr>
          <w:rFonts w:ascii="Times New Roman" w:hAnsi="Times New Roman"/>
          <w:sz w:val="24"/>
          <w:szCs w:val="24"/>
        </w:rPr>
        <w:t xml:space="preserve">Van de Lions Astrid Leopoldsburg kreeg Sint Vincentius de vraag of het mogelijk was een </w:t>
      </w:r>
      <w:proofErr w:type="spellStart"/>
      <w:r w:rsidR="00FB38F0" w:rsidRPr="00B72B47">
        <w:rPr>
          <w:rFonts w:ascii="Times New Roman" w:hAnsi="Times New Roman"/>
          <w:sz w:val="24"/>
          <w:szCs w:val="24"/>
        </w:rPr>
        <w:t>pasta</w:t>
      </w:r>
      <w:r w:rsidRPr="00B72B47">
        <w:rPr>
          <w:rFonts w:ascii="Times New Roman" w:hAnsi="Times New Roman"/>
          <w:sz w:val="24"/>
          <w:szCs w:val="24"/>
        </w:rPr>
        <w:t>dag</w:t>
      </w:r>
      <w:proofErr w:type="spellEnd"/>
      <w:r w:rsidRPr="00B72B47">
        <w:rPr>
          <w:rFonts w:ascii="Times New Roman" w:hAnsi="Times New Roman"/>
          <w:sz w:val="24"/>
          <w:szCs w:val="24"/>
        </w:rPr>
        <w:t xml:space="preserve"> te organiseren voor de hulpvragende gezinnen welke een voedselpakket komen afhalen.</w:t>
      </w:r>
    </w:p>
    <w:p w14:paraId="006296F2" w14:textId="608C55FD" w:rsidR="00352B82" w:rsidRPr="00B72B47" w:rsidRDefault="00FB38F0" w:rsidP="00B72B47">
      <w:pPr>
        <w:spacing w:after="0"/>
        <w:rPr>
          <w:rFonts w:ascii="Times New Roman" w:hAnsi="Times New Roman"/>
          <w:sz w:val="24"/>
          <w:szCs w:val="24"/>
        </w:rPr>
      </w:pPr>
      <w:r w:rsidRPr="00B72B47">
        <w:rPr>
          <w:rFonts w:ascii="Times New Roman" w:hAnsi="Times New Roman"/>
          <w:sz w:val="24"/>
          <w:szCs w:val="24"/>
        </w:rPr>
        <w:t xml:space="preserve"> </w:t>
      </w:r>
      <w:r w:rsidR="00352B82" w:rsidRPr="00B72B47">
        <w:rPr>
          <w:rFonts w:ascii="Times New Roman" w:hAnsi="Times New Roman"/>
          <w:sz w:val="24"/>
          <w:szCs w:val="24"/>
        </w:rPr>
        <w:t>De bedoeling was dat de Lions Astrid Leopoldsburg de eetdag organiseerde, Sint Vincentius de inschrijvingen op volgde en bij de eetdag praktische hulp verstrekte.</w:t>
      </w:r>
    </w:p>
    <w:p w14:paraId="6145710B" w14:textId="4FA9E149" w:rsidR="00352B82" w:rsidRPr="00B72B47" w:rsidRDefault="00352B82" w:rsidP="00B72B47">
      <w:pPr>
        <w:spacing w:after="0"/>
        <w:rPr>
          <w:rFonts w:ascii="Times New Roman" w:hAnsi="Times New Roman"/>
          <w:sz w:val="24"/>
          <w:szCs w:val="24"/>
        </w:rPr>
      </w:pPr>
    </w:p>
    <w:p w14:paraId="400E9681" w14:textId="40872D3B" w:rsidR="00352B82" w:rsidRPr="00B72B47" w:rsidRDefault="008B13A7" w:rsidP="00B72B47">
      <w:pPr>
        <w:spacing w:after="0"/>
        <w:rPr>
          <w:rFonts w:ascii="Times New Roman" w:hAnsi="Times New Roman"/>
          <w:sz w:val="24"/>
          <w:szCs w:val="24"/>
        </w:rPr>
      </w:pPr>
      <w:r w:rsidRPr="00B72B47">
        <w:rPr>
          <w:rFonts w:ascii="Times New Roman" w:hAnsi="Times New Roman"/>
          <w:noProof/>
          <w:sz w:val="24"/>
          <w:szCs w:val="24"/>
        </w:rPr>
        <w:drawing>
          <wp:anchor distT="0" distB="0" distL="114300" distR="114300" simplePos="0" relativeHeight="251660288" behindDoc="1" locked="0" layoutInCell="1" allowOverlap="1" wp14:anchorId="083A09FA" wp14:editId="359F0A9E">
            <wp:simplePos x="0" y="0"/>
            <wp:positionH relativeFrom="margin">
              <wp:posOffset>19050</wp:posOffset>
            </wp:positionH>
            <wp:positionV relativeFrom="paragraph">
              <wp:posOffset>69850</wp:posOffset>
            </wp:positionV>
            <wp:extent cx="1590675" cy="1590675"/>
            <wp:effectExtent l="0" t="0" r="9525" b="9525"/>
            <wp:wrapTight wrapText="bothSides">
              <wp:wrapPolygon edited="0">
                <wp:start x="0" y="0"/>
                <wp:lineTo x="0" y="21471"/>
                <wp:lineTo x="21471" y="21471"/>
                <wp:lineTo x="21471" y="0"/>
                <wp:lineTo x="0" y="0"/>
              </wp:wrapPolygon>
            </wp:wrapTight>
            <wp:docPr id="534291843" name="Afbeelding 1" descr="Lijst Belgische Lions Clubs Belgische Lions Clubs - 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jst Belgische Lions Clubs Belgische Lions Clubs - L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B82" w:rsidRPr="00B72B47">
        <w:rPr>
          <w:rFonts w:ascii="Times New Roman" w:hAnsi="Times New Roman"/>
          <w:sz w:val="24"/>
          <w:szCs w:val="24"/>
        </w:rPr>
        <w:t>Het was vanzelfsprekend dat Sint Vincentius dit aanbod aanvaardde en de volledige medewerking toezegde.</w:t>
      </w:r>
    </w:p>
    <w:p w14:paraId="0AB09D1F" w14:textId="66E3D218" w:rsidR="00352B82" w:rsidRPr="00B72B47" w:rsidRDefault="00352B82" w:rsidP="00B72B47">
      <w:pPr>
        <w:spacing w:after="0"/>
        <w:rPr>
          <w:rFonts w:ascii="Times New Roman" w:hAnsi="Times New Roman"/>
          <w:sz w:val="24"/>
          <w:szCs w:val="24"/>
        </w:rPr>
      </w:pPr>
    </w:p>
    <w:p w14:paraId="348861F7" w14:textId="59E4EAF6" w:rsidR="00352B82" w:rsidRPr="00B72B47" w:rsidRDefault="00352B82" w:rsidP="00B72B47">
      <w:pPr>
        <w:spacing w:after="0"/>
        <w:rPr>
          <w:rFonts w:ascii="Times New Roman" w:hAnsi="Times New Roman"/>
          <w:sz w:val="24"/>
          <w:szCs w:val="24"/>
        </w:rPr>
      </w:pPr>
      <w:r w:rsidRPr="00B72B47">
        <w:rPr>
          <w:rFonts w:ascii="Times New Roman" w:hAnsi="Times New Roman"/>
          <w:sz w:val="24"/>
          <w:szCs w:val="24"/>
        </w:rPr>
        <w:t>In eerste instantie was deze eetdag bestemd voor de gezinnen welke een voedselpakket kwamen afhalen bij Sint Vincentius. Maar in onderling overleg werd beslist dat ook de gemeentelijke sociale dienst, Ons Centrum, Kind en Taal, Vriend en Taal en de straathoekwerker de mogelijkheid hadden om gezinnen in te schrijven.</w:t>
      </w:r>
    </w:p>
    <w:p w14:paraId="6F2300F1" w14:textId="69CB8A57" w:rsidR="00352B82" w:rsidRPr="00B72B47" w:rsidRDefault="00352B82" w:rsidP="00B72B47">
      <w:pPr>
        <w:spacing w:after="0"/>
        <w:rPr>
          <w:rFonts w:ascii="Times New Roman" w:hAnsi="Times New Roman"/>
          <w:sz w:val="24"/>
          <w:szCs w:val="24"/>
        </w:rPr>
      </w:pPr>
    </w:p>
    <w:p w14:paraId="2CE810F1" w14:textId="1F7716ED" w:rsidR="00352B82" w:rsidRPr="00B72B47" w:rsidRDefault="00352B82" w:rsidP="00B72B47">
      <w:pPr>
        <w:spacing w:after="0"/>
        <w:rPr>
          <w:rFonts w:ascii="Times New Roman" w:hAnsi="Times New Roman"/>
          <w:sz w:val="24"/>
          <w:szCs w:val="24"/>
        </w:rPr>
      </w:pPr>
      <w:r w:rsidRPr="00B72B47">
        <w:rPr>
          <w:rFonts w:ascii="Times New Roman" w:hAnsi="Times New Roman"/>
          <w:sz w:val="24"/>
          <w:szCs w:val="24"/>
        </w:rPr>
        <w:t>Deze pasta dag vond plaats in het buurthuis op 26 maart</w:t>
      </w:r>
    </w:p>
    <w:p w14:paraId="5DDEBCE6" w14:textId="1FD640E9" w:rsidR="00352B82" w:rsidRPr="00B72B47" w:rsidRDefault="00352B82" w:rsidP="00B72B47">
      <w:pPr>
        <w:spacing w:after="0"/>
        <w:rPr>
          <w:rFonts w:ascii="Times New Roman" w:hAnsi="Times New Roman"/>
          <w:sz w:val="24"/>
          <w:szCs w:val="24"/>
        </w:rPr>
      </w:pPr>
      <w:r w:rsidRPr="00B72B47">
        <w:rPr>
          <w:rFonts w:ascii="Times New Roman" w:hAnsi="Times New Roman"/>
          <w:sz w:val="24"/>
          <w:szCs w:val="24"/>
        </w:rPr>
        <w:t>Spijtig genoeg was de regen de grote spelbreker.</w:t>
      </w:r>
    </w:p>
    <w:p w14:paraId="4501AB1B" w14:textId="065B114D" w:rsidR="00352B82" w:rsidRPr="00B72B47" w:rsidRDefault="00352B82" w:rsidP="00B72B47">
      <w:pPr>
        <w:spacing w:after="0"/>
        <w:rPr>
          <w:rFonts w:ascii="Times New Roman" w:hAnsi="Times New Roman"/>
          <w:sz w:val="24"/>
          <w:szCs w:val="24"/>
        </w:rPr>
      </w:pPr>
      <w:r w:rsidRPr="00B72B47">
        <w:rPr>
          <w:rFonts w:ascii="Times New Roman" w:hAnsi="Times New Roman"/>
          <w:sz w:val="24"/>
          <w:szCs w:val="24"/>
        </w:rPr>
        <w:t>Gedurende de hele dag was er hevige regenval. Heel wat van de hulpvragende gezinnen zijn niet in het bezit van een auto en verplaatsen zich per fiets. De regenval was dan ook de oorzaak dat heel wat gezinnen niet kwamen opdagen.</w:t>
      </w:r>
    </w:p>
    <w:p w14:paraId="6C0E05B2" w14:textId="77777777" w:rsidR="00352B82" w:rsidRPr="00B72B47" w:rsidRDefault="00352B82" w:rsidP="00B72B47">
      <w:pPr>
        <w:spacing w:after="0"/>
        <w:rPr>
          <w:rFonts w:ascii="Times New Roman" w:hAnsi="Times New Roman"/>
          <w:sz w:val="24"/>
          <w:szCs w:val="24"/>
        </w:rPr>
      </w:pPr>
    </w:p>
    <w:p w14:paraId="34F8A153" w14:textId="77777777" w:rsidR="008B13A7" w:rsidRDefault="00352B82" w:rsidP="00B72B47">
      <w:pPr>
        <w:spacing w:after="0"/>
        <w:rPr>
          <w:rFonts w:ascii="Times New Roman" w:hAnsi="Times New Roman"/>
          <w:sz w:val="24"/>
          <w:szCs w:val="24"/>
        </w:rPr>
      </w:pPr>
      <w:r w:rsidRPr="00B72B47">
        <w:rPr>
          <w:rFonts w:ascii="Times New Roman" w:hAnsi="Times New Roman"/>
          <w:sz w:val="24"/>
          <w:szCs w:val="24"/>
        </w:rPr>
        <w:t xml:space="preserve">Bij het afsluiten van deze eetdag was iedereen tevreden. </w:t>
      </w:r>
    </w:p>
    <w:p w14:paraId="70FD642A" w14:textId="1CDF136B" w:rsidR="00352B82" w:rsidRPr="00B72B47" w:rsidRDefault="00352B82" w:rsidP="00B72B47">
      <w:pPr>
        <w:spacing w:after="0"/>
        <w:rPr>
          <w:rFonts w:ascii="Times New Roman" w:hAnsi="Times New Roman"/>
          <w:sz w:val="24"/>
          <w:szCs w:val="24"/>
        </w:rPr>
      </w:pPr>
      <w:r w:rsidRPr="00B72B47">
        <w:rPr>
          <w:rFonts w:ascii="Times New Roman" w:hAnsi="Times New Roman"/>
          <w:sz w:val="24"/>
          <w:szCs w:val="24"/>
        </w:rPr>
        <w:lastRenderedPageBreak/>
        <w:t>De bezoekers omdat ze gelegenheid gekregen hadden om te genieten van een heerlijke maaltijd en de vrijwillig(st)</w:t>
      </w:r>
      <w:proofErr w:type="spellStart"/>
      <w:r w:rsidRPr="00B72B47">
        <w:rPr>
          <w:rFonts w:ascii="Times New Roman" w:hAnsi="Times New Roman"/>
          <w:sz w:val="24"/>
          <w:szCs w:val="24"/>
        </w:rPr>
        <w:t>ers</w:t>
      </w:r>
      <w:proofErr w:type="spellEnd"/>
      <w:r w:rsidRPr="00B72B47">
        <w:rPr>
          <w:rFonts w:ascii="Times New Roman" w:hAnsi="Times New Roman"/>
          <w:sz w:val="24"/>
          <w:szCs w:val="24"/>
        </w:rPr>
        <w:t xml:space="preserve"> van Lions Astrid Leopoldsburg en Sint Vincentius Leopoldsburg dat ze, in onderlinge perfecte samenwerking, deze maaltijd hadden kunnen aanbieden aan de hulpvragende gezinnen.</w:t>
      </w:r>
    </w:p>
    <w:p w14:paraId="384B630D" w14:textId="77777777" w:rsidR="00B72B47" w:rsidRPr="00B72B47" w:rsidRDefault="00B72B47" w:rsidP="00B72B47">
      <w:pPr>
        <w:spacing w:after="0"/>
        <w:rPr>
          <w:rFonts w:ascii="Times New Roman" w:hAnsi="Times New Roman"/>
          <w:sz w:val="24"/>
          <w:szCs w:val="24"/>
        </w:rPr>
      </w:pPr>
    </w:p>
    <w:p w14:paraId="5671C6C1" w14:textId="77777777" w:rsidR="00B72B47" w:rsidRPr="00B72B47" w:rsidRDefault="00B72B47" w:rsidP="00B72B47">
      <w:pPr>
        <w:spacing w:after="0"/>
        <w:rPr>
          <w:rFonts w:ascii="Times New Roman" w:hAnsi="Times New Roman"/>
          <w:sz w:val="24"/>
          <w:szCs w:val="24"/>
        </w:rPr>
      </w:pPr>
    </w:p>
    <w:p w14:paraId="55F57CE4" w14:textId="77777777" w:rsidR="00B72B47" w:rsidRPr="00B72B47" w:rsidRDefault="00B72B47" w:rsidP="00B72B47">
      <w:pPr>
        <w:spacing w:after="0"/>
        <w:rPr>
          <w:rFonts w:ascii="Times New Roman" w:hAnsi="Times New Roman"/>
          <w:b/>
          <w:bCs/>
          <w:sz w:val="24"/>
          <w:szCs w:val="24"/>
        </w:rPr>
      </w:pPr>
      <w:r w:rsidRPr="00B72B47">
        <w:rPr>
          <w:rFonts w:ascii="Times New Roman" w:hAnsi="Times New Roman"/>
          <w:b/>
          <w:bCs/>
          <w:sz w:val="24"/>
          <w:szCs w:val="24"/>
        </w:rPr>
        <w:t>EETDAG SINT VINCENTIUS</w:t>
      </w:r>
    </w:p>
    <w:p w14:paraId="45C50820" w14:textId="77777777" w:rsidR="00B72B47" w:rsidRPr="00B72B47" w:rsidRDefault="00B72B47" w:rsidP="00B72B47">
      <w:pPr>
        <w:spacing w:after="0"/>
        <w:rPr>
          <w:rFonts w:ascii="Times New Roman" w:hAnsi="Times New Roman"/>
          <w:b/>
          <w:bCs/>
          <w:sz w:val="24"/>
          <w:szCs w:val="24"/>
        </w:rPr>
      </w:pPr>
    </w:p>
    <w:p w14:paraId="32D5908A" w14:textId="77777777" w:rsidR="00B72B47" w:rsidRPr="00B72B47" w:rsidRDefault="00B72B47" w:rsidP="00B72B47">
      <w:pPr>
        <w:spacing w:after="0"/>
        <w:rPr>
          <w:rFonts w:ascii="Times New Roman" w:hAnsi="Times New Roman"/>
          <w:sz w:val="24"/>
          <w:szCs w:val="24"/>
        </w:rPr>
      </w:pPr>
      <w:r w:rsidRPr="00B72B47">
        <w:rPr>
          <w:rFonts w:ascii="Times New Roman" w:hAnsi="Times New Roman"/>
          <w:sz w:val="24"/>
          <w:szCs w:val="24"/>
        </w:rPr>
        <w:t>Sint Vincentius Leopoldsburg is een vrijwilligersorganisatie welke praktische hulp verstrekt aan hulpvragende gezinnen.</w:t>
      </w:r>
    </w:p>
    <w:p w14:paraId="4616BA9A" w14:textId="77777777" w:rsidR="00B72B47" w:rsidRPr="00B72B47" w:rsidRDefault="00B72B47" w:rsidP="00B72B47">
      <w:pPr>
        <w:spacing w:after="0"/>
        <w:rPr>
          <w:rFonts w:ascii="Times New Roman" w:hAnsi="Times New Roman"/>
          <w:sz w:val="24"/>
          <w:szCs w:val="24"/>
        </w:rPr>
      </w:pPr>
      <w:r w:rsidRPr="00B72B47">
        <w:rPr>
          <w:rFonts w:ascii="Times New Roman" w:hAnsi="Times New Roman"/>
          <w:sz w:val="24"/>
          <w:szCs w:val="24"/>
        </w:rPr>
        <w:t>Deze praktische hulp is volkomen gratis.</w:t>
      </w:r>
    </w:p>
    <w:p w14:paraId="71016FD2" w14:textId="77777777" w:rsidR="00B72B47" w:rsidRPr="00B72B47" w:rsidRDefault="00B72B47" w:rsidP="00B72B47">
      <w:pPr>
        <w:spacing w:after="0"/>
        <w:rPr>
          <w:rFonts w:ascii="Times New Roman" w:hAnsi="Times New Roman"/>
          <w:sz w:val="24"/>
          <w:szCs w:val="24"/>
        </w:rPr>
      </w:pPr>
      <w:r w:rsidRPr="00B72B47">
        <w:rPr>
          <w:rFonts w:ascii="Times New Roman" w:hAnsi="Times New Roman"/>
          <w:sz w:val="24"/>
          <w:szCs w:val="24"/>
        </w:rPr>
        <w:t>Sint Vincentius heeft dus geen inkomsten uitgezonderd giften. Sedert de coronacrisis zijn deze giften enorm verminderd.</w:t>
      </w:r>
    </w:p>
    <w:p w14:paraId="5F2BCF3C" w14:textId="77777777" w:rsidR="00B72B47" w:rsidRPr="00B72B47" w:rsidRDefault="00B72B47" w:rsidP="00B72B47">
      <w:pPr>
        <w:spacing w:after="0"/>
        <w:rPr>
          <w:rFonts w:ascii="Times New Roman" w:hAnsi="Times New Roman"/>
          <w:sz w:val="24"/>
          <w:szCs w:val="24"/>
        </w:rPr>
      </w:pPr>
      <w:r w:rsidRPr="00B72B47">
        <w:rPr>
          <w:rFonts w:ascii="Times New Roman" w:hAnsi="Times New Roman"/>
          <w:sz w:val="24"/>
          <w:szCs w:val="24"/>
        </w:rPr>
        <w:t>Maar de werking van Sint Vincentius is niet gratis denken we maar aan o.a.  transportkosten, aankoop van allerhande materiaal, aankoop van producten enz.</w:t>
      </w:r>
    </w:p>
    <w:p w14:paraId="2EBA2C0E" w14:textId="77777777" w:rsidR="00B72B47" w:rsidRPr="00B72B47" w:rsidRDefault="00B72B47" w:rsidP="00B72B47">
      <w:pPr>
        <w:spacing w:after="0"/>
        <w:rPr>
          <w:rFonts w:ascii="Times New Roman" w:hAnsi="Times New Roman"/>
          <w:sz w:val="24"/>
          <w:szCs w:val="24"/>
        </w:rPr>
      </w:pPr>
    </w:p>
    <w:p w14:paraId="3738E735" w14:textId="77777777" w:rsidR="00B72B47" w:rsidRPr="00B72B47" w:rsidRDefault="00B72B47" w:rsidP="00B72B47">
      <w:pPr>
        <w:spacing w:after="0"/>
        <w:rPr>
          <w:rFonts w:ascii="Times New Roman" w:hAnsi="Times New Roman"/>
          <w:sz w:val="24"/>
          <w:szCs w:val="24"/>
        </w:rPr>
      </w:pPr>
      <w:r w:rsidRPr="00B72B47">
        <w:rPr>
          <w:rFonts w:ascii="Times New Roman" w:hAnsi="Times New Roman"/>
          <w:sz w:val="24"/>
          <w:szCs w:val="24"/>
        </w:rPr>
        <w:t>Om die reden organiseert Sint Vincentius jaarlijks een eetdag. Dit jaar vond deze eetdag plaats op zaterdag 11 februari in de parochiezaal Strooiendorp.</w:t>
      </w:r>
    </w:p>
    <w:p w14:paraId="1D0AB918" w14:textId="2A226137" w:rsidR="00B72B47" w:rsidRPr="00B72B47" w:rsidRDefault="00B72B47" w:rsidP="00B72B47">
      <w:pPr>
        <w:spacing w:after="0"/>
        <w:rPr>
          <w:rFonts w:ascii="Times New Roman" w:hAnsi="Times New Roman"/>
          <w:sz w:val="24"/>
          <w:szCs w:val="24"/>
        </w:rPr>
      </w:pPr>
      <w:r w:rsidRPr="00B72B47">
        <w:rPr>
          <w:rFonts w:ascii="Times New Roman" w:hAnsi="Times New Roman"/>
          <w:sz w:val="24"/>
          <w:szCs w:val="24"/>
        </w:rPr>
        <w:t xml:space="preserve">We mogen zeker spreken van een </w:t>
      </w:r>
      <w:r w:rsidR="00C529A5" w:rsidRPr="00B72B47">
        <w:rPr>
          <w:rFonts w:ascii="Times New Roman" w:hAnsi="Times New Roman"/>
          <w:sz w:val="24"/>
          <w:szCs w:val="24"/>
        </w:rPr>
        <w:t>overwe</w:t>
      </w:r>
      <w:r w:rsidR="00C529A5">
        <w:rPr>
          <w:rFonts w:ascii="Times New Roman" w:hAnsi="Times New Roman"/>
          <w:sz w:val="24"/>
          <w:szCs w:val="24"/>
        </w:rPr>
        <w:t>ldig</w:t>
      </w:r>
      <w:r w:rsidR="00C529A5" w:rsidRPr="00B72B47">
        <w:rPr>
          <w:rFonts w:ascii="Times New Roman" w:hAnsi="Times New Roman"/>
          <w:sz w:val="24"/>
          <w:szCs w:val="24"/>
        </w:rPr>
        <w:t>end</w:t>
      </w:r>
      <w:r w:rsidRPr="00B72B47">
        <w:rPr>
          <w:rFonts w:ascii="Times New Roman" w:hAnsi="Times New Roman"/>
          <w:sz w:val="24"/>
          <w:szCs w:val="24"/>
        </w:rPr>
        <w:t xml:space="preserve"> succes. Anderhalve week voor de eetdag dienden we de inschrijvingen stop te zetten.</w:t>
      </w:r>
    </w:p>
    <w:p w14:paraId="3F6B8338" w14:textId="77777777" w:rsidR="00B72B47" w:rsidRPr="00B72B47" w:rsidRDefault="00B72B47" w:rsidP="00B72B47">
      <w:pPr>
        <w:spacing w:after="0"/>
        <w:rPr>
          <w:rFonts w:ascii="Times New Roman" w:hAnsi="Times New Roman"/>
          <w:sz w:val="24"/>
          <w:szCs w:val="24"/>
        </w:rPr>
      </w:pPr>
    </w:p>
    <w:p w14:paraId="1A95C959" w14:textId="77777777" w:rsidR="00B72B47" w:rsidRPr="00B72B47" w:rsidRDefault="00B72B47" w:rsidP="00B72B47">
      <w:pPr>
        <w:spacing w:after="0"/>
        <w:rPr>
          <w:rFonts w:ascii="Times New Roman" w:hAnsi="Times New Roman"/>
          <w:sz w:val="24"/>
          <w:szCs w:val="24"/>
        </w:rPr>
      </w:pPr>
      <w:r w:rsidRPr="00B72B47">
        <w:rPr>
          <w:rFonts w:ascii="Times New Roman" w:hAnsi="Times New Roman"/>
          <w:sz w:val="24"/>
          <w:szCs w:val="24"/>
        </w:rPr>
        <w:t>Gelukkig konden we die dag buiten onze eigen vrijwilligers rekenen op een aantal sympathisanten welke ons kwamen helpen om alles tot een goed einde te brengen.</w:t>
      </w:r>
    </w:p>
    <w:p w14:paraId="7F5A122D" w14:textId="77777777" w:rsidR="00B72B47" w:rsidRPr="00B72B47" w:rsidRDefault="00B72B47" w:rsidP="00B72B47">
      <w:pPr>
        <w:spacing w:after="0"/>
        <w:rPr>
          <w:rFonts w:ascii="Times New Roman" w:hAnsi="Times New Roman"/>
          <w:sz w:val="24"/>
          <w:szCs w:val="24"/>
        </w:rPr>
      </w:pPr>
      <w:r w:rsidRPr="00B72B47">
        <w:rPr>
          <w:rFonts w:ascii="Times New Roman" w:hAnsi="Times New Roman"/>
          <w:sz w:val="24"/>
          <w:szCs w:val="24"/>
        </w:rPr>
        <w:t>De paar kleine hiaten in de organisatie nemen we voor verbetering mee naar onze volgende eetdag in 2024.</w:t>
      </w:r>
    </w:p>
    <w:p w14:paraId="3D78470D" w14:textId="77777777" w:rsidR="00B72B47" w:rsidRPr="00B72B47" w:rsidRDefault="00B72B47" w:rsidP="00B72B47">
      <w:pPr>
        <w:spacing w:after="0"/>
        <w:rPr>
          <w:rFonts w:ascii="Times New Roman" w:hAnsi="Times New Roman"/>
          <w:sz w:val="24"/>
          <w:szCs w:val="24"/>
        </w:rPr>
      </w:pPr>
    </w:p>
    <w:p w14:paraId="4A4A9D8E" w14:textId="77777777" w:rsidR="00B72B47" w:rsidRPr="00B72B47" w:rsidRDefault="00B72B47" w:rsidP="00B72B47">
      <w:pPr>
        <w:spacing w:after="0"/>
        <w:rPr>
          <w:rFonts w:ascii="Times New Roman" w:hAnsi="Times New Roman"/>
          <w:sz w:val="24"/>
          <w:szCs w:val="24"/>
        </w:rPr>
      </w:pPr>
      <w:r w:rsidRPr="00B72B47">
        <w:rPr>
          <w:rFonts w:ascii="Times New Roman" w:hAnsi="Times New Roman"/>
          <w:sz w:val="24"/>
          <w:szCs w:val="24"/>
        </w:rPr>
        <w:t>Langs deze weg willen we iedereen die ons gesteund heeft door aanwezig te zijn op deze eetdag van harte te bedanken.</w:t>
      </w:r>
    </w:p>
    <w:p w14:paraId="43F88BAE" w14:textId="77777777" w:rsidR="00352B82" w:rsidRPr="00B72B47" w:rsidRDefault="00352B82" w:rsidP="00B72B47">
      <w:pPr>
        <w:spacing w:after="0"/>
        <w:rPr>
          <w:rFonts w:ascii="Times New Roman" w:hAnsi="Times New Roman"/>
          <w:sz w:val="24"/>
          <w:szCs w:val="24"/>
        </w:rPr>
      </w:pPr>
    </w:p>
    <w:p w14:paraId="4DD23FF1" w14:textId="77777777" w:rsidR="00B72B47" w:rsidRPr="00B72B47" w:rsidRDefault="00B72B47" w:rsidP="00B72B47">
      <w:pPr>
        <w:tabs>
          <w:tab w:val="left" w:pos="567"/>
          <w:tab w:val="left" w:pos="3840"/>
          <w:tab w:val="left" w:pos="4111"/>
          <w:tab w:val="left" w:pos="5103"/>
        </w:tabs>
        <w:spacing w:after="0"/>
        <w:rPr>
          <w:rFonts w:ascii="Times New Roman" w:hAnsi="Times New Roman"/>
          <w:b/>
          <w:bCs/>
          <w:color w:val="000000" w:themeColor="text1"/>
          <w:sz w:val="24"/>
          <w:szCs w:val="24"/>
        </w:rPr>
      </w:pPr>
    </w:p>
    <w:p w14:paraId="7F9516EA" w14:textId="6F6D43E3" w:rsidR="00BB667A" w:rsidRPr="00B72B47" w:rsidRDefault="00BB667A" w:rsidP="00B72B47">
      <w:pPr>
        <w:tabs>
          <w:tab w:val="left" w:pos="567"/>
          <w:tab w:val="left" w:pos="3840"/>
          <w:tab w:val="left" w:pos="4111"/>
          <w:tab w:val="left" w:pos="5103"/>
        </w:tabs>
        <w:spacing w:after="0"/>
        <w:rPr>
          <w:rFonts w:ascii="Times New Roman" w:hAnsi="Times New Roman"/>
          <w:b/>
          <w:bCs/>
          <w:color w:val="000000" w:themeColor="text1"/>
          <w:sz w:val="24"/>
          <w:szCs w:val="24"/>
        </w:rPr>
      </w:pPr>
      <w:r w:rsidRPr="00B72B47">
        <w:rPr>
          <w:rFonts w:ascii="Times New Roman" w:hAnsi="Times New Roman"/>
          <w:b/>
          <w:bCs/>
          <w:color w:val="000000" w:themeColor="text1"/>
          <w:sz w:val="24"/>
          <w:szCs w:val="24"/>
        </w:rPr>
        <w:t>WEBSITE</w:t>
      </w:r>
    </w:p>
    <w:p w14:paraId="5B7554DD" w14:textId="1D7E5487" w:rsidR="005F2E11" w:rsidRPr="00B72B47" w:rsidRDefault="00A32843" w:rsidP="00B72B47">
      <w:pPr>
        <w:tabs>
          <w:tab w:val="left" w:pos="567"/>
          <w:tab w:val="left" w:pos="3840"/>
          <w:tab w:val="left" w:pos="4111"/>
          <w:tab w:val="left" w:pos="5103"/>
        </w:tabs>
        <w:spacing w:after="0"/>
        <w:rPr>
          <w:rFonts w:ascii="Times New Roman" w:hAnsi="Times New Roman"/>
          <w:color w:val="0066CC"/>
          <w:sz w:val="24"/>
          <w:szCs w:val="24"/>
        </w:rPr>
      </w:pPr>
      <w:r w:rsidRPr="00B72B47">
        <w:rPr>
          <w:rFonts w:ascii="Times New Roman" w:hAnsi="Times New Roman"/>
          <w:color w:val="000000" w:themeColor="text1"/>
          <w:sz w:val="24"/>
          <w:szCs w:val="24"/>
        </w:rPr>
        <w:t>A</w:t>
      </w:r>
      <w:r w:rsidR="00B01941" w:rsidRPr="00B72B47">
        <w:rPr>
          <w:rFonts w:ascii="Times New Roman" w:hAnsi="Times New Roman"/>
          <w:color w:val="000000" w:themeColor="text1"/>
          <w:sz w:val="24"/>
          <w:szCs w:val="24"/>
        </w:rPr>
        <w:t>lle informatie</w:t>
      </w:r>
      <w:r w:rsidR="0020009C" w:rsidRPr="00B72B47">
        <w:rPr>
          <w:rFonts w:ascii="Times New Roman" w:hAnsi="Times New Roman"/>
          <w:color w:val="000000" w:themeColor="text1"/>
          <w:sz w:val="24"/>
          <w:szCs w:val="24"/>
        </w:rPr>
        <w:t xml:space="preserve"> </w:t>
      </w:r>
      <w:r w:rsidR="00C03A64" w:rsidRPr="00B72B47">
        <w:rPr>
          <w:rFonts w:ascii="Times New Roman" w:hAnsi="Times New Roman"/>
          <w:color w:val="000000" w:themeColor="text1"/>
          <w:sz w:val="24"/>
          <w:szCs w:val="24"/>
        </w:rPr>
        <w:t>i.v.m.</w:t>
      </w:r>
      <w:r w:rsidR="0020009C" w:rsidRPr="00B72B47">
        <w:rPr>
          <w:rFonts w:ascii="Times New Roman" w:hAnsi="Times New Roman"/>
          <w:color w:val="000000" w:themeColor="text1"/>
          <w:sz w:val="24"/>
          <w:szCs w:val="24"/>
        </w:rPr>
        <w:t xml:space="preserve"> Sint Vincentius Leopoldsburg </w:t>
      </w:r>
      <w:r w:rsidRPr="00B72B47">
        <w:rPr>
          <w:rFonts w:ascii="Times New Roman" w:hAnsi="Times New Roman"/>
          <w:color w:val="000000" w:themeColor="text1"/>
          <w:sz w:val="24"/>
          <w:szCs w:val="24"/>
        </w:rPr>
        <w:t xml:space="preserve">kan </w:t>
      </w:r>
      <w:r w:rsidR="0020009C" w:rsidRPr="00B72B47">
        <w:rPr>
          <w:rFonts w:ascii="Times New Roman" w:hAnsi="Times New Roman"/>
          <w:color w:val="000000" w:themeColor="text1"/>
          <w:sz w:val="24"/>
          <w:szCs w:val="24"/>
        </w:rPr>
        <w:t xml:space="preserve">gevonden worden op de website </w:t>
      </w:r>
      <w:hyperlink r:id="rId10" w:history="1">
        <w:r w:rsidR="0020009C" w:rsidRPr="00B72B47">
          <w:rPr>
            <w:rStyle w:val="Hyperlink"/>
            <w:rFonts w:ascii="Times New Roman" w:hAnsi="Times New Roman"/>
            <w:b/>
            <w:bCs/>
            <w:color w:val="0066CC"/>
            <w:sz w:val="24"/>
            <w:szCs w:val="24"/>
          </w:rPr>
          <w:t>www.vincentius-leopoldsburg.be</w:t>
        </w:r>
      </w:hyperlink>
      <w:r w:rsidR="0020009C" w:rsidRPr="00B72B47">
        <w:rPr>
          <w:rFonts w:ascii="Times New Roman" w:hAnsi="Times New Roman"/>
          <w:color w:val="0066CC"/>
          <w:sz w:val="24"/>
          <w:szCs w:val="24"/>
        </w:rPr>
        <w:t>.</w:t>
      </w:r>
    </w:p>
    <w:p w14:paraId="14B80A08" w14:textId="73658E26" w:rsidR="00884119" w:rsidRPr="00B72B47" w:rsidRDefault="00884119" w:rsidP="00B72B47">
      <w:pPr>
        <w:tabs>
          <w:tab w:val="left" w:pos="567"/>
          <w:tab w:val="left" w:pos="3840"/>
          <w:tab w:val="left" w:pos="4111"/>
          <w:tab w:val="left" w:pos="5103"/>
        </w:tabs>
        <w:spacing w:after="0"/>
        <w:rPr>
          <w:rFonts w:ascii="Times New Roman" w:hAnsi="Times New Roman"/>
          <w:sz w:val="24"/>
          <w:szCs w:val="24"/>
        </w:rPr>
      </w:pPr>
    </w:p>
    <w:p w14:paraId="1A0B3F51" w14:textId="3C88D57A" w:rsidR="00884119" w:rsidRPr="00B72B47" w:rsidRDefault="00884119" w:rsidP="00B72B47">
      <w:pPr>
        <w:tabs>
          <w:tab w:val="left" w:pos="567"/>
          <w:tab w:val="left" w:pos="3840"/>
          <w:tab w:val="left" w:pos="4111"/>
          <w:tab w:val="left" w:pos="5103"/>
        </w:tabs>
        <w:spacing w:after="0"/>
        <w:rPr>
          <w:rFonts w:ascii="Times New Roman" w:hAnsi="Times New Roman"/>
          <w:sz w:val="24"/>
          <w:szCs w:val="24"/>
        </w:rPr>
      </w:pPr>
    </w:p>
    <w:p w14:paraId="54762AB0" w14:textId="77777777" w:rsidR="00B72B47" w:rsidRPr="00B72B47" w:rsidRDefault="00B72B47" w:rsidP="00B72B47">
      <w:pPr>
        <w:tabs>
          <w:tab w:val="left" w:pos="567"/>
          <w:tab w:val="left" w:pos="3840"/>
          <w:tab w:val="left" w:pos="4111"/>
          <w:tab w:val="left" w:pos="5103"/>
        </w:tabs>
        <w:spacing w:after="0"/>
        <w:rPr>
          <w:rFonts w:ascii="Times New Roman" w:hAnsi="Times New Roman"/>
          <w:sz w:val="24"/>
          <w:szCs w:val="24"/>
        </w:rPr>
      </w:pPr>
    </w:p>
    <w:p w14:paraId="0FA59C95" w14:textId="78383D40" w:rsidR="00D734AD" w:rsidRPr="00B72B47" w:rsidRDefault="0020009C" w:rsidP="00B72B47">
      <w:pPr>
        <w:tabs>
          <w:tab w:val="left" w:pos="567"/>
          <w:tab w:val="left" w:pos="3840"/>
          <w:tab w:val="left" w:pos="4111"/>
          <w:tab w:val="left" w:pos="5103"/>
        </w:tabs>
        <w:spacing w:after="0"/>
        <w:rPr>
          <w:rFonts w:ascii="Times New Roman" w:hAnsi="Times New Roman"/>
          <w:sz w:val="24"/>
          <w:szCs w:val="24"/>
        </w:rPr>
      </w:pPr>
      <w:r w:rsidRPr="00B72B47">
        <w:rPr>
          <w:rFonts w:ascii="Times New Roman" w:hAnsi="Times New Roman"/>
          <w:sz w:val="24"/>
          <w:szCs w:val="24"/>
        </w:rPr>
        <w:t>Het Sint Vincentius team</w:t>
      </w:r>
      <w:r w:rsidR="005243FD" w:rsidRPr="00B72B47">
        <w:rPr>
          <w:rStyle w:val="Voetnootmarkering"/>
          <w:rFonts w:ascii="Times New Roman" w:hAnsi="Times New Roman"/>
          <w:sz w:val="24"/>
          <w:szCs w:val="24"/>
        </w:rPr>
        <w:footnoteReference w:id="1"/>
      </w:r>
    </w:p>
    <w:sectPr w:rsidR="00D734AD" w:rsidRPr="00B72B47" w:rsidSect="00A36D51">
      <w:headerReference w:type="default" r:id="rId11"/>
      <w:footerReference w:type="default" r:id="rId12"/>
      <w:pgSz w:w="11906" w:h="16838"/>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97A9" w14:textId="77777777" w:rsidR="005A730F" w:rsidRDefault="005A730F" w:rsidP="00861103">
      <w:pPr>
        <w:spacing w:after="0" w:line="240" w:lineRule="auto"/>
      </w:pPr>
      <w:r>
        <w:separator/>
      </w:r>
    </w:p>
  </w:endnote>
  <w:endnote w:type="continuationSeparator" w:id="0">
    <w:p w14:paraId="4F9184A9" w14:textId="77777777" w:rsidR="005A730F" w:rsidRDefault="005A730F" w:rsidP="0086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A95A" w14:textId="7311D6C2" w:rsidR="009E2C67" w:rsidRPr="00326944" w:rsidRDefault="00A36D51" w:rsidP="00326944">
    <w:pPr>
      <w:pStyle w:val="Voettekst"/>
      <w:tabs>
        <w:tab w:val="clear" w:pos="4536"/>
        <w:tab w:val="left" w:pos="1418"/>
        <w:tab w:val="right" w:pos="8931"/>
      </w:tabs>
      <w:rPr>
        <w:rFonts w:ascii="Times New Roman" w:hAnsi="Times New Roman"/>
        <w:sz w:val="20"/>
        <w:szCs w:val="20"/>
        <w:lang w:val="nl-NL"/>
      </w:rPr>
    </w:pPr>
    <w:r w:rsidRPr="00326944">
      <w:rPr>
        <w:rFonts w:ascii="Times New Roman" w:hAnsi="Times New Roman"/>
        <w:sz w:val="20"/>
        <w:szCs w:val="20"/>
        <w:lang w:val="nl-NL"/>
      </w:rPr>
      <w:t>Secretariaat:</w:t>
    </w:r>
    <w:r w:rsidR="009E2C67" w:rsidRPr="00326944">
      <w:rPr>
        <w:rFonts w:ascii="Times New Roman" w:hAnsi="Times New Roman"/>
        <w:sz w:val="20"/>
        <w:szCs w:val="20"/>
        <w:lang w:val="nl-NL"/>
      </w:rPr>
      <w:tab/>
      <w:t>Diestersesteenweg, 22,</w:t>
    </w:r>
    <w:r w:rsidR="009E2C67" w:rsidRPr="00326944">
      <w:rPr>
        <w:rFonts w:ascii="Times New Roman" w:hAnsi="Times New Roman"/>
        <w:sz w:val="20"/>
        <w:szCs w:val="20"/>
        <w:lang w:val="nl-NL"/>
      </w:rPr>
      <w:tab/>
      <w:t>tel. 011/34.27.67 of 0477/565192</w:t>
    </w:r>
  </w:p>
  <w:p w14:paraId="34D1AA01" w14:textId="62EFD96D" w:rsidR="009E2C67" w:rsidRDefault="009E2C67" w:rsidP="00326944">
    <w:pPr>
      <w:pStyle w:val="Voettekst"/>
      <w:tabs>
        <w:tab w:val="clear" w:pos="4536"/>
        <w:tab w:val="left" w:pos="1418"/>
        <w:tab w:val="right" w:pos="8931"/>
      </w:tabs>
      <w:rPr>
        <w:rFonts w:ascii="Times New Roman" w:hAnsi="Times New Roman"/>
        <w:color w:val="000000"/>
        <w:sz w:val="20"/>
        <w:szCs w:val="20"/>
        <w:lang w:val="nl-NL"/>
      </w:rPr>
    </w:pPr>
    <w:r w:rsidRPr="00326944">
      <w:rPr>
        <w:rFonts w:ascii="Times New Roman" w:hAnsi="Times New Roman"/>
        <w:sz w:val="20"/>
        <w:szCs w:val="20"/>
        <w:lang w:val="nl-NL"/>
      </w:rPr>
      <w:tab/>
      <w:t>3970 Leopoldsburg</w:t>
    </w:r>
    <w:r w:rsidRPr="00326944">
      <w:rPr>
        <w:rFonts w:ascii="Times New Roman" w:hAnsi="Times New Roman"/>
        <w:sz w:val="20"/>
        <w:szCs w:val="20"/>
        <w:lang w:val="nl-NL"/>
      </w:rPr>
      <w:tab/>
    </w:r>
    <w:r w:rsidR="00A36D51" w:rsidRPr="00326944">
      <w:rPr>
        <w:rFonts w:ascii="Times New Roman" w:hAnsi="Times New Roman"/>
        <w:sz w:val="20"/>
        <w:szCs w:val="20"/>
        <w:lang w:val="nl-NL"/>
      </w:rPr>
      <w:t>email:</w:t>
    </w:r>
    <w:r w:rsidRPr="00326944">
      <w:rPr>
        <w:rFonts w:ascii="Times New Roman" w:hAnsi="Times New Roman"/>
        <w:sz w:val="20"/>
        <w:szCs w:val="20"/>
        <w:lang w:val="nl-NL"/>
      </w:rPr>
      <w:t xml:space="preserve"> </w:t>
    </w:r>
    <w:hyperlink r:id="rId1" w:history="1">
      <w:r w:rsidRPr="00DC1EE4">
        <w:rPr>
          <w:rStyle w:val="Hyperlink"/>
          <w:rFonts w:ascii="Times New Roman" w:hAnsi="Times New Roman"/>
          <w:color w:val="000000"/>
          <w:sz w:val="20"/>
          <w:szCs w:val="20"/>
          <w:u w:val="none"/>
          <w:lang w:val="nl-NL"/>
        </w:rPr>
        <w:t>sint.vincentius.leopoldsburg@hotmail.com</w:t>
      </w:r>
    </w:hyperlink>
  </w:p>
  <w:p w14:paraId="6A73A6B4" w14:textId="77777777" w:rsidR="009E2C67" w:rsidRPr="001753BD" w:rsidRDefault="009E2C67" w:rsidP="00326944">
    <w:pPr>
      <w:pStyle w:val="Voettekst"/>
      <w:tabs>
        <w:tab w:val="clear" w:pos="4536"/>
        <w:tab w:val="left" w:pos="1418"/>
        <w:tab w:val="right" w:pos="8931"/>
      </w:tabs>
      <w:rPr>
        <w:rFonts w:ascii="Times New Roman" w:hAnsi="Times New Roman"/>
        <w:color w:val="000000"/>
        <w:sz w:val="20"/>
        <w:szCs w:val="20"/>
        <w:lang w:val="nl-NL"/>
      </w:rPr>
    </w:pPr>
    <w:r>
      <w:rPr>
        <w:rFonts w:ascii="Times New Roman" w:hAnsi="Times New Roman"/>
        <w:color w:val="000000"/>
        <w:sz w:val="20"/>
        <w:szCs w:val="20"/>
        <w:lang w:val="nl-NL"/>
      </w:rPr>
      <w:tab/>
    </w:r>
    <w:r>
      <w:rPr>
        <w:rFonts w:ascii="Times New Roman" w:hAnsi="Times New Roman"/>
        <w:color w:val="000000"/>
        <w:sz w:val="20"/>
        <w:szCs w:val="20"/>
        <w:lang w:val="nl-NL"/>
      </w:rPr>
      <w:tab/>
    </w:r>
    <w:r w:rsidR="001753BD" w:rsidRPr="001753BD">
      <w:rPr>
        <w:rFonts w:ascii="Times New Roman" w:hAnsi="Times New Roman"/>
        <w:color w:val="000000"/>
        <w:sz w:val="20"/>
        <w:szCs w:val="20"/>
        <w:lang w:val="nl-NL"/>
      </w:rPr>
      <w:t>Website:</w:t>
    </w:r>
    <w:r w:rsidR="001753BD" w:rsidRPr="001753BD">
      <w:rPr>
        <w:rFonts w:ascii="Times New Roman" w:hAnsi="Times New Roman"/>
        <w:sz w:val="20"/>
        <w:szCs w:val="20"/>
      </w:rPr>
      <w:t xml:space="preserve"> www.vincentius-leopoldsburg.be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2CF2" w14:textId="77777777" w:rsidR="005A730F" w:rsidRDefault="005A730F" w:rsidP="00861103">
      <w:pPr>
        <w:spacing w:after="0" w:line="240" w:lineRule="auto"/>
      </w:pPr>
      <w:r>
        <w:separator/>
      </w:r>
    </w:p>
  </w:footnote>
  <w:footnote w:type="continuationSeparator" w:id="0">
    <w:p w14:paraId="2C06FB40" w14:textId="77777777" w:rsidR="005A730F" w:rsidRDefault="005A730F" w:rsidP="00861103">
      <w:pPr>
        <w:spacing w:after="0" w:line="240" w:lineRule="auto"/>
      </w:pPr>
      <w:r>
        <w:continuationSeparator/>
      </w:r>
    </w:p>
  </w:footnote>
  <w:footnote w:id="1">
    <w:p w14:paraId="7628A2A4" w14:textId="165C752D" w:rsidR="005243FD" w:rsidRDefault="005243FD">
      <w:pPr>
        <w:pStyle w:val="Voetnoottekst"/>
      </w:pPr>
      <w:r>
        <w:rPr>
          <w:rStyle w:val="Voetnootmarkering"/>
        </w:rPr>
        <w:footnoteRef/>
      </w:r>
      <w:r>
        <w:t xml:space="preserve"> Indien u onze nieuwsbrief niet meer wenst te </w:t>
      </w:r>
      <w:r w:rsidR="00A36D51">
        <w:t>ontvangen,</w:t>
      </w:r>
      <w:r>
        <w:t xml:space="preserve"> stuur ons een mailtje en we verwijderen uw emailadres uit onze mailinglijst.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045" w14:textId="5D00B601" w:rsidR="009E2C67" w:rsidRPr="00861103" w:rsidRDefault="00A504A6">
    <w:pPr>
      <w:pStyle w:val="Koptekst"/>
      <w:rPr>
        <w:rFonts w:ascii="Times New Roman" w:hAnsi="Times New Roman"/>
        <w:b/>
        <w:sz w:val="32"/>
        <w:szCs w:val="32"/>
      </w:rPr>
    </w:pPr>
    <w:r>
      <w:rPr>
        <w:noProof/>
      </w:rPr>
      <mc:AlternateContent>
        <mc:Choice Requires="wps">
          <w:drawing>
            <wp:anchor distT="0" distB="0" distL="114300" distR="114300" simplePos="0" relativeHeight="251657728" behindDoc="0" locked="0" layoutInCell="1" allowOverlap="1" wp14:anchorId="2E25EFA2" wp14:editId="77824E3F">
              <wp:simplePos x="0" y="0"/>
              <wp:positionH relativeFrom="column">
                <wp:posOffset>2289175</wp:posOffset>
              </wp:positionH>
              <wp:positionV relativeFrom="paragraph">
                <wp:posOffset>-88900</wp:posOffset>
              </wp:positionV>
              <wp:extent cx="3591560" cy="61214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12140"/>
                      </a:xfrm>
                      <a:prstGeom prst="rect">
                        <a:avLst/>
                      </a:prstGeom>
                      <a:solidFill>
                        <a:srgbClr val="FFFFFF"/>
                      </a:solidFill>
                      <a:ln w="9525">
                        <a:noFill/>
                        <a:miter lim="800000"/>
                        <a:headEnd/>
                        <a:tailEnd/>
                      </a:ln>
                    </wps:spPr>
                    <wps:txbx>
                      <w:txbxContent>
                        <w:p w14:paraId="053E65E7" w14:textId="77777777" w:rsidR="009E2C67" w:rsidRDefault="009E2C67" w:rsidP="00861103">
                          <w:pPr>
                            <w:jc w:val="right"/>
                          </w:pPr>
                          <w:r w:rsidRPr="00861103">
                            <w:rPr>
                              <w:rFonts w:ascii="Times New Roman" w:hAnsi="Times New Roman"/>
                              <w:b/>
                              <w:sz w:val="32"/>
                              <w:szCs w:val="32"/>
                            </w:rPr>
                            <w:t>SINT VINCENTIUS</w:t>
                          </w:r>
                          <w:r>
                            <w:rPr>
                              <w:rFonts w:ascii="Times New Roman" w:hAnsi="Times New Roman"/>
                              <w:b/>
                              <w:sz w:val="32"/>
                              <w:szCs w:val="32"/>
                            </w:rPr>
                            <w:t xml:space="preserve"> CONFERENTIE </w:t>
                          </w:r>
                          <w:r w:rsidRPr="00861103">
                            <w:rPr>
                              <w:rFonts w:ascii="Times New Roman" w:hAnsi="Times New Roman"/>
                              <w:b/>
                              <w:sz w:val="32"/>
                              <w:szCs w:val="32"/>
                            </w:rPr>
                            <w:t>LEOPOLDSBURG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5EFA2" id="_x0000_t202" coordsize="21600,21600" o:spt="202" path="m,l,21600r21600,l21600,xe">
              <v:stroke joinstyle="miter"/>
              <v:path gradientshapeok="t" o:connecttype="rect"/>
            </v:shapetype>
            <v:shape id="_x0000_s1027" type="#_x0000_t202" style="position:absolute;margin-left:180.25pt;margin-top:-7pt;width:282.8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" stroked="f">
              <v:textbox>
                <w:txbxContent>
                  <w:p w14:paraId="053E65E7" w14:textId="77777777" w:rsidR="009E2C67" w:rsidRDefault="009E2C67" w:rsidP="00861103">
                    <w:pPr>
                      <w:jc w:val="right"/>
                    </w:pPr>
                    <w:r w:rsidRPr="00861103">
                      <w:rPr>
                        <w:rFonts w:ascii="Times New Roman" w:hAnsi="Times New Roman"/>
                        <w:b/>
                        <w:sz w:val="32"/>
                        <w:szCs w:val="32"/>
                      </w:rPr>
                      <w:t>SINT VINCENTIUS</w:t>
                    </w:r>
                    <w:r>
                      <w:rPr>
                        <w:rFonts w:ascii="Times New Roman" w:hAnsi="Times New Roman"/>
                        <w:b/>
                        <w:sz w:val="32"/>
                        <w:szCs w:val="32"/>
                      </w:rPr>
                      <w:t xml:space="preserve"> CONFERENTIE </w:t>
                    </w:r>
                    <w:r w:rsidRPr="00861103">
                      <w:rPr>
                        <w:rFonts w:ascii="Times New Roman" w:hAnsi="Times New Roman"/>
                        <w:b/>
                        <w:sz w:val="32"/>
                        <w:szCs w:val="32"/>
                      </w:rPr>
                      <w:t>LEOPOLDSBURG</w:t>
                    </w:r>
                  </w:p>
                </w:txbxContent>
              </v:textbox>
            </v:shape>
          </w:pict>
        </mc:Fallback>
      </mc:AlternateContent>
    </w:r>
    <w:r>
      <w:rPr>
        <w:noProof/>
        <w:lang w:eastAsia="nl-BE"/>
      </w:rPr>
      <w:drawing>
        <wp:inline distT="0" distB="0" distL="0" distR="0" wp14:anchorId="0066DD24" wp14:editId="146F5FCC">
          <wp:extent cx="752475" cy="876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r w:rsidR="009E2C67">
      <w:t xml:space="preserve">   </w:t>
    </w:r>
    <w:r w:rsidR="009E2C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5A8"/>
    <w:multiLevelType w:val="hybridMultilevel"/>
    <w:tmpl w:val="FA60CFA4"/>
    <w:lvl w:ilvl="0" w:tplc="0F58E746">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514CAA"/>
    <w:multiLevelType w:val="hybridMultilevel"/>
    <w:tmpl w:val="C980C86C"/>
    <w:lvl w:ilvl="0" w:tplc="EA16ECA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FE5B93"/>
    <w:multiLevelType w:val="hybridMultilevel"/>
    <w:tmpl w:val="4B182804"/>
    <w:lvl w:ilvl="0" w:tplc="0813000F">
      <w:start w:val="1"/>
      <w:numFmt w:val="decimal"/>
      <w:lvlText w:val="%1."/>
      <w:lvlJc w:val="left"/>
      <w:pPr>
        <w:ind w:left="4046"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 w15:restartNumberingAfterBreak="0">
    <w:nsid w:val="63C243CB"/>
    <w:multiLevelType w:val="hybridMultilevel"/>
    <w:tmpl w:val="32B6D8D4"/>
    <w:lvl w:ilvl="0" w:tplc="0B5E82E6">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E87AB5"/>
    <w:multiLevelType w:val="hybridMultilevel"/>
    <w:tmpl w:val="DE1EA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E3D3F92"/>
    <w:multiLevelType w:val="hybridMultilevel"/>
    <w:tmpl w:val="A8F08134"/>
    <w:lvl w:ilvl="0" w:tplc="D69488EE">
      <w:numFmt w:val="bullet"/>
      <w:lvlText w:val="-"/>
      <w:lvlJc w:val="left"/>
      <w:pPr>
        <w:ind w:left="645" w:hanging="360"/>
      </w:pPr>
      <w:rPr>
        <w:rFonts w:ascii="Times New Roman" w:eastAsia="Calibri" w:hAnsi="Times New Roman" w:cs="Times New Roman" w:hint="default"/>
      </w:rPr>
    </w:lvl>
    <w:lvl w:ilvl="1" w:tplc="08130003" w:tentative="1">
      <w:start w:val="1"/>
      <w:numFmt w:val="bullet"/>
      <w:lvlText w:val="o"/>
      <w:lvlJc w:val="left"/>
      <w:pPr>
        <w:ind w:left="1365" w:hanging="360"/>
      </w:pPr>
      <w:rPr>
        <w:rFonts w:ascii="Courier New" w:hAnsi="Courier New" w:cs="Courier New" w:hint="default"/>
      </w:rPr>
    </w:lvl>
    <w:lvl w:ilvl="2" w:tplc="08130005" w:tentative="1">
      <w:start w:val="1"/>
      <w:numFmt w:val="bullet"/>
      <w:lvlText w:val=""/>
      <w:lvlJc w:val="left"/>
      <w:pPr>
        <w:ind w:left="2085" w:hanging="360"/>
      </w:pPr>
      <w:rPr>
        <w:rFonts w:ascii="Wingdings" w:hAnsi="Wingdings" w:hint="default"/>
      </w:rPr>
    </w:lvl>
    <w:lvl w:ilvl="3" w:tplc="08130001" w:tentative="1">
      <w:start w:val="1"/>
      <w:numFmt w:val="bullet"/>
      <w:lvlText w:val=""/>
      <w:lvlJc w:val="left"/>
      <w:pPr>
        <w:ind w:left="2805" w:hanging="360"/>
      </w:pPr>
      <w:rPr>
        <w:rFonts w:ascii="Symbol" w:hAnsi="Symbol" w:hint="default"/>
      </w:rPr>
    </w:lvl>
    <w:lvl w:ilvl="4" w:tplc="08130003" w:tentative="1">
      <w:start w:val="1"/>
      <w:numFmt w:val="bullet"/>
      <w:lvlText w:val="o"/>
      <w:lvlJc w:val="left"/>
      <w:pPr>
        <w:ind w:left="3525" w:hanging="360"/>
      </w:pPr>
      <w:rPr>
        <w:rFonts w:ascii="Courier New" w:hAnsi="Courier New" w:cs="Courier New" w:hint="default"/>
      </w:rPr>
    </w:lvl>
    <w:lvl w:ilvl="5" w:tplc="08130005" w:tentative="1">
      <w:start w:val="1"/>
      <w:numFmt w:val="bullet"/>
      <w:lvlText w:val=""/>
      <w:lvlJc w:val="left"/>
      <w:pPr>
        <w:ind w:left="4245" w:hanging="360"/>
      </w:pPr>
      <w:rPr>
        <w:rFonts w:ascii="Wingdings" w:hAnsi="Wingdings" w:hint="default"/>
      </w:rPr>
    </w:lvl>
    <w:lvl w:ilvl="6" w:tplc="08130001" w:tentative="1">
      <w:start w:val="1"/>
      <w:numFmt w:val="bullet"/>
      <w:lvlText w:val=""/>
      <w:lvlJc w:val="left"/>
      <w:pPr>
        <w:ind w:left="4965" w:hanging="360"/>
      </w:pPr>
      <w:rPr>
        <w:rFonts w:ascii="Symbol" w:hAnsi="Symbol" w:hint="default"/>
      </w:rPr>
    </w:lvl>
    <w:lvl w:ilvl="7" w:tplc="08130003" w:tentative="1">
      <w:start w:val="1"/>
      <w:numFmt w:val="bullet"/>
      <w:lvlText w:val="o"/>
      <w:lvlJc w:val="left"/>
      <w:pPr>
        <w:ind w:left="5685" w:hanging="360"/>
      </w:pPr>
      <w:rPr>
        <w:rFonts w:ascii="Courier New" w:hAnsi="Courier New" w:cs="Courier New" w:hint="default"/>
      </w:rPr>
    </w:lvl>
    <w:lvl w:ilvl="8" w:tplc="08130005" w:tentative="1">
      <w:start w:val="1"/>
      <w:numFmt w:val="bullet"/>
      <w:lvlText w:val=""/>
      <w:lvlJc w:val="left"/>
      <w:pPr>
        <w:ind w:left="6405" w:hanging="360"/>
      </w:pPr>
      <w:rPr>
        <w:rFonts w:ascii="Wingdings" w:hAnsi="Wingdings" w:hint="default"/>
      </w:rPr>
    </w:lvl>
  </w:abstractNum>
  <w:abstractNum w:abstractNumId="6" w15:restartNumberingAfterBreak="0">
    <w:nsid w:val="7E3F7EE8"/>
    <w:multiLevelType w:val="hybridMultilevel"/>
    <w:tmpl w:val="090A4718"/>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16cid:durableId="338000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970124">
    <w:abstractNumId w:val="3"/>
  </w:num>
  <w:num w:numId="3" w16cid:durableId="166218816">
    <w:abstractNumId w:val="5"/>
  </w:num>
  <w:num w:numId="4" w16cid:durableId="550772511">
    <w:abstractNumId w:val="2"/>
  </w:num>
  <w:num w:numId="5" w16cid:durableId="1150712728">
    <w:abstractNumId w:val="6"/>
  </w:num>
  <w:num w:numId="6" w16cid:durableId="914432977">
    <w:abstractNumId w:val="4"/>
  </w:num>
  <w:num w:numId="7" w16cid:durableId="545020819">
    <w:abstractNumId w:val="1"/>
  </w:num>
  <w:num w:numId="8" w16cid:durableId="25201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03"/>
    <w:rsid w:val="00006166"/>
    <w:rsid w:val="00027CBE"/>
    <w:rsid w:val="00055624"/>
    <w:rsid w:val="00065068"/>
    <w:rsid w:val="00074B19"/>
    <w:rsid w:val="000831AD"/>
    <w:rsid w:val="00084116"/>
    <w:rsid w:val="000A5917"/>
    <w:rsid w:val="000C6D67"/>
    <w:rsid w:val="000E6343"/>
    <w:rsid w:val="000F01D2"/>
    <w:rsid w:val="000F12FB"/>
    <w:rsid w:val="000F4714"/>
    <w:rsid w:val="00106EB4"/>
    <w:rsid w:val="0012350B"/>
    <w:rsid w:val="00150D65"/>
    <w:rsid w:val="00160D8F"/>
    <w:rsid w:val="0016322D"/>
    <w:rsid w:val="0016429A"/>
    <w:rsid w:val="0016725D"/>
    <w:rsid w:val="001753BD"/>
    <w:rsid w:val="001861E5"/>
    <w:rsid w:val="00194717"/>
    <w:rsid w:val="001951E0"/>
    <w:rsid w:val="00195738"/>
    <w:rsid w:val="001A0CB2"/>
    <w:rsid w:val="001A61F5"/>
    <w:rsid w:val="001B66A9"/>
    <w:rsid w:val="001C0B12"/>
    <w:rsid w:val="001F16EC"/>
    <w:rsid w:val="0020009C"/>
    <w:rsid w:val="00250C06"/>
    <w:rsid w:val="0026355F"/>
    <w:rsid w:val="0028337F"/>
    <w:rsid w:val="00292050"/>
    <w:rsid w:val="002A5FE6"/>
    <w:rsid w:val="002B101E"/>
    <w:rsid w:val="002B2BC3"/>
    <w:rsid w:val="00326944"/>
    <w:rsid w:val="00343185"/>
    <w:rsid w:val="0034486F"/>
    <w:rsid w:val="00352B82"/>
    <w:rsid w:val="00355185"/>
    <w:rsid w:val="0035618E"/>
    <w:rsid w:val="00366B2B"/>
    <w:rsid w:val="00371386"/>
    <w:rsid w:val="003750D4"/>
    <w:rsid w:val="003801C0"/>
    <w:rsid w:val="003A0FEE"/>
    <w:rsid w:val="003C5C87"/>
    <w:rsid w:val="003F7613"/>
    <w:rsid w:val="00411D02"/>
    <w:rsid w:val="00413648"/>
    <w:rsid w:val="0044392E"/>
    <w:rsid w:val="00461C7A"/>
    <w:rsid w:val="004643F7"/>
    <w:rsid w:val="00475B32"/>
    <w:rsid w:val="004822AF"/>
    <w:rsid w:val="004864B4"/>
    <w:rsid w:val="00487C6A"/>
    <w:rsid w:val="004A06FA"/>
    <w:rsid w:val="004A0D0E"/>
    <w:rsid w:val="004A1924"/>
    <w:rsid w:val="004C0F9B"/>
    <w:rsid w:val="004C5B6A"/>
    <w:rsid w:val="004F109F"/>
    <w:rsid w:val="004F67F9"/>
    <w:rsid w:val="005070D7"/>
    <w:rsid w:val="0051750C"/>
    <w:rsid w:val="005243FD"/>
    <w:rsid w:val="0055178B"/>
    <w:rsid w:val="0057534A"/>
    <w:rsid w:val="00584C43"/>
    <w:rsid w:val="0058550D"/>
    <w:rsid w:val="005922AA"/>
    <w:rsid w:val="005A0F99"/>
    <w:rsid w:val="005A3FC5"/>
    <w:rsid w:val="005A4BBB"/>
    <w:rsid w:val="005A4E32"/>
    <w:rsid w:val="005A730F"/>
    <w:rsid w:val="005D4BF6"/>
    <w:rsid w:val="005D5945"/>
    <w:rsid w:val="005F2E11"/>
    <w:rsid w:val="00614B81"/>
    <w:rsid w:val="0064000D"/>
    <w:rsid w:val="006920E6"/>
    <w:rsid w:val="006B0E45"/>
    <w:rsid w:val="006B1CB2"/>
    <w:rsid w:val="006C3393"/>
    <w:rsid w:val="006C3CF2"/>
    <w:rsid w:val="006E463F"/>
    <w:rsid w:val="006F51D8"/>
    <w:rsid w:val="006F5651"/>
    <w:rsid w:val="00773823"/>
    <w:rsid w:val="00777FD4"/>
    <w:rsid w:val="00781FC4"/>
    <w:rsid w:val="007D517D"/>
    <w:rsid w:val="007E00B2"/>
    <w:rsid w:val="007E37F7"/>
    <w:rsid w:val="007E3F38"/>
    <w:rsid w:val="007E4CA7"/>
    <w:rsid w:val="007F5A47"/>
    <w:rsid w:val="00801938"/>
    <w:rsid w:val="00811A8A"/>
    <w:rsid w:val="00850997"/>
    <w:rsid w:val="008529A9"/>
    <w:rsid w:val="00861103"/>
    <w:rsid w:val="00871460"/>
    <w:rsid w:val="008822CA"/>
    <w:rsid w:val="00884119"/>
    <w:rsid w:val="008876FC"/>
    <w:rsid w:val="008924E4"/>
    <w:rsid w:val="008B13A7"/>
    <w:rsid w:val="008C6946"/>
    <w:rsid w:val="00907C8E"/>
    <w:rsid w:val="00916B59"/>
    <w:rsid w:val="00931596"/>
    <w:rsid w:val="009451B6"/>
    <w:rsid w:val="00972AB4"/>
    <w:rsid w:val="009850AC"/>
    <w:rsid w:val="00986C4E"/>
    <w:rsid w:val="009A5FFD"/>
    <w:rsid w:val="009A64A0"/>
    <w:rsid w:val="009C2807"/>
    <w:rsid w:val="009C6C1F"/>
    <w:rsid w:val="009D5FEB"/>
    <w:rsid w:val="009E089A"/>
    <w:rsid w:val="009E2C67"/>
    <w:rsid w:val="009E5B9B"/>
    <w:rsid w:val="009F7778"/>
    <w:rsid w:val="00A23996"/>
    <w:rsid w:val="00A32843"/>
    <w:rsid w:val="00A33325"/>
    <w:rsid w:val="00A36D51"/>
    <w:rsid w:val="00A504A6"/>
    <w:rsid w:val="00A63B19"/>
    <w:rsid w:val="00A7233E"/>
    <w:rsid w:val="00A75620"/>
    <w:rsid w:val="00A95F3A"/>
    <w:rsid w:val="00B01941"/>
    <w:rsid w:val="00B02D03"/>
    <w:rsid w:val="00B127A7"/>
    <w:rsid w:val="00B40862"/>
    <w:rsid w:val="00B42993"/>
    <w:rsid w:val="00B4306C"/>
    <w:rsid w:val="00B657F3"/>
    <w:rsid w:val="00B72B47"/>
    <w:rsid w:val="00BA787F"/>
    <w:rsid w:val="00BB2DF2"/>
    <w:rsid w:val="00BB667A"/>
    <w:rsid w:val="00BD714D"/>
    <w:rsid w:val="00C03A64"/>
    <w:rsid w:val="00C10DFB"/>
    <w:rsid w:val="00C205E6"/>
    <w:rsid w:val="00C25E02"/>
    <w:rsid w:val="00C26DAD"/>
    <w:rsid w:val="00C33CDF"/>
    <w:rsid w:val="00C42CC7"/>
    <w:rsid w:val="00C529A5"/>
    <w:rsid w:val="00C52BF2"/>
    <w:rsid w:val="00C565F2"/>
    <w:rsid w:val="00C849C9"/>
    <w:rsid w:val="00C926B8"/>
    <w:rsid w:val="00CD5305"/>
    <w:rsid w:val="00CE1829"/>
    <w:rsid w:val="00CE3BB0"/>
    <w:rsid w:val="00CE69E3"/>
    <w:rsid w:val="00CE7EAD"/>
    <w:rsid w:val="00D06A88"/>
    <w:rsid w:val="00D11817"/>
    <w:rsid w:val="00D12C9C"/>
    <w:rsid w:val="00D36B46"/>
    <w:rsid w:val="00D4482B"/>
    <w:rsid w:val="00D467B6"/>
    <w:rsid w:val="00D47318"/>
    <w:rsid w:val="00D70D81"/>
    <w:rsid w:val="00D734AD"/>
    <w:rsid w:val="00D851E3"/>
    <w:rsid w:val="00D95D51"/>
    <w:rsid w:val="00DB3061"/>
    <w:rsid w:val="00DC1EE4"/>
    <w:rsid w:val="00DD30DF"/>
    <w:rsid w:val="00DD369E"/>
    <w:rsid w:val="00DF2F9D"/>
    <w:rsid w:val="00DF73B1"/>
    <w:rsid w:val="00E044E1"/>
    <w:rsid w:val="00E14F68"/>
    <w:rsid w:val="00E2097E"/>
    <w:rsid w:val="00E41BA0"/>
    <w:rsid w:val="00E53720"/>
    <w:rsid w:val="00E74CCE"/>
    <w:rsid w:val="00E80A3E"/>
    <w:rsid w:val="00E83666"/>
    <w:rsid w:val="00EA706D"/>
    <w:rsid w:val="00EB6122"/>
    <w:rsid w:val="00EB66F6"/>
    <w:rsid w:val="00EB6D92"/>
    <w:rsid w:val="00EE0F79"/>
    <w:rsid w:val="00F05B0A"/>
    <w:rsid w:val="00F106DF"/>
    <w:rsid w:val="00F13527"/>
    <w:rsid w:val="00F2498A"/>
    <w:rsid w:val="00F3437A"/>
    <w:rsid w:val="00F6509C"/>
    <w:rsid w:val="00F70FCB"/>
    <w:rsid w:val="00F746EC"/>
    <w:rsid w:val="00F8581B"/>
    <w:rsid w:val="00F86FD9"/>
    <w:rsid w:val="00FB1ACB"/>
    <w:rsid w:val="00FB38F0"/>
    <w:rsid w:val="00FC3AC0"/>
    <w:rsid w:val="00FC783C"/>
    <w:rsid w:val="00FE20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65A20"/>
  <w15:chartTrackingRefBased/>
  <w15:docId w15:val="{647C3B61-CB61-495A-A5F4-50CB65FA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11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1103"/>
  </w:style>
  <w:style w:type="paragraph" w:styleId="Voettekst">
    <w:name w:val="footer"/>
    <w:basedOn w:val="Standaard"/>
    <w:link w:val="VoettekstChar"/>
    <w:uiPriority w:val="99"/>
    <w:unhideWhenUsed/>
    <w:rsid w:val="00861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1103"/>
  </w:style>
  <w:style w:type="paragraph" w:styleId="Ballontekst">
    <w:name w:val="Balloon Text"/>
    <w:basedOn w:val="Standaard"/>
    <w:link w:val="BallontekstChar"/>
    <w:uiPriority w:val="99"/>
    <w:semiHidden/>
    <w:unhideWhenUsed/>
    <w:rsid w:val="0086110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61103"/>
    <w:rPr>
      <w:rFonts w:ascii="Tahoma" w:hAnsi="Tahoma" w:cs="Tahoma"/>
      <w:sz w:val="16"/>
      <w:szCs w:val="16"/>
    </w:rPr>
  </w:style>
  <w:style w:type="paragraph" w:styleId="Lijstalinea">
    <w:name w:val="List Paragraph"/>
    <w:basedOn w:val="Standaard"/>
    <w:uiPriority w:val="34"/>
    <w:qFormat/>
    <w:rsid w:val="00D47318"/>
    <w:pPr>
      <w:ind w:left="708"/>
    </w:pPr>
  </w:style>
  <w:style w:type="character" w:styleId="Hyperlink">
    <w:name w:val="Hyperlink"/>
    <w:uiPriority w:val="99"/>
    <w:unhideWhenUsed/>
    <w:rsid w:val="001A61F5"/>
    <w:rPr>
      <w:color w:val="0000FF"/>
      <w:u w:val="single"/>
    </w:rPr>
  </w:style>
  <w:style w:type="character" w:styleId="Nadruk">
    <w:name w:val="Emphasis"/>
    <w:basedOn w:val="Standaardalinea-lettertype"/>
    <w:uiPriority w:val="20"/>
    <w:qFormat/>
    <w:rsid w:val="005A0F99"/>
    <w:rPr>
      <w:i/>
      <w:iCs/>
    </w:rPr>
  </w:style>
  <w:style w:type="character" w:styleId="Onopgelostemelding">
    <w:name w:val="Unresolved Mention"/>
    <w:basedOn w:val="Standaardalinea-lettertype"/>
    <w:uiPriority w:val="99"/>
    <w:semiHidden/>
    <w:unhideWhenUsed/>
    <w:rsid w:val="0020009C"/>
    <w:rPr>
      <w:color w:val="605E5C"/>
      <w:shd w:val="clear" w:color="auto" w:fill="E1DFDD"/>
    </w:rPr>
  </w:style>
  <w:style w:type="paragraph" w:styleId="Voetnoottekst">
    <w:name w:val="footnote text"/>
    <w:basedOn w:val="Standaard"/>
    <w:link w:val="VoetnoottekstChar"/>
    <w:uiPriority w:val="99"/>
    <w:semiHidden/>
    <w:unhideWhenUsed/>
    <w:rsid w:val="005243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43FD"/>
    <w:rPr>
      <w:lang w:eastAsia="en-US"/>
    </w:rPr>
  </w:style>
  <w:style w:type="character" w:styleId="Voetnootmarkering">
    <w:name w:val="footnote reference"/>
    <w:basedOn w:val="Standaardalinea-lettertype"/>
    <w:uiPriority w:val="99"/>
    <w:semiHidden/>
    <w:unhideWhenUsed/>
    <w:rsid w:val="005243FD"/>
    <w:rPr>
      <w:vertAlign w:val="superscript"/>
    </w:rPr>
  </w:style>
  <w:style w:type="paragraph" w:styleId="Eindnoottekst">
    <w:name w:val="endnote text"/>
    <w:basedOn w:val="Standaard"/>
    <w:link w:val="EindnoottekstChar"/>
    <w:uiPriority w:val="99"/>
    <w:semiHidden/>
    <w:unhideWhenUsed/>
    <w:rsid w:val="005243F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243FD"/>
    <w:rPr>
      <w:lang w:eastAsia="en-US"/>
    </w:rPr>
  </w:style>
  <w:style w:type="character" w:styleId="Eindnootmarkering">
    <w:name w:val="endnote reference"/>
    <w:basedOn w:val="Standaardalinea-lettertype"/>
    <w:uiPriority w:val="99"/>
    <w:semiHidden/>
    <w:unhideWhenUsed/>
    <w:rsid w:val="005243FD"/>
    <w:rPr>
      <w:vertAlign w:val="superscript"/>
    </w:rPr>
  </w:style>
  <w:style w:type="paragraph" w:customStyle="1" w:styleId="mobile-undersized-upper">
    <w:name w:val="mobile-undersized-upper"/>
    <w:basedOn w:val="Standaard"/>
    <w:rsid w:val="00E41BA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mobile-undersized-upper1">
    <w:name w:val="mobile-undersized-upper1"/>
    <w:basedOn w:val="Standaardalinea-lettertype"/>
    <w:rsid w:val="00E41BA0"/>
  </w:style>
  <w:style w:type="character" w:customStyle="1" w:styleId="xxxxxnormaltextrun">
    <w:name w:val="x_x_x_x_x_normaltextrun"/>
    <w:basedOn w:val="Standaardalinea-lettertype"/>
    <w:rsid w:val="00352B82"/>
  </w:style>
  <w:style w:type="character" w:customStyle="1" w:styleId="xxxxxeop">
    <w:name w:val="x_x_x_x_x_eop"/>
    <w:basedOn w:val="Standaardalinea-lettertype"/>
    <w:rsid w:val="0035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5527">
      <w:bodyDiv w:val="1"/>
      <w:marLeft w:val="0"/>
      <w:marRight w:val="0"/>
      <w:marTop w:val="0"/>
      <w:marBottom w:val="0"/>
      <w:divBdr>
        <w:top w:val="none" w:sz="0" w:space="0" w:color="auto"/>
        <w:left w:val="none" w:sz="0" w:space="0" w:color="auto"/>
        <w:bottom w:val="none" w:sz="0" w:space="0" w:color="auto"/>
        <w:right w:val="none" w:sz="0" w:space="0" w:color="auto"/>
      </w:divBdr>
    </w:div>
    <w:div w:id="701590121">
      <w:bodyDiv w:val="1"/>
      <w:marLeft w:val="0"/>
      <w:marRight w:val="0"/>
      <w:marTop w:val="0"/>
      <w:marBottom w:val="0"/>
      <w:divBdr>
        <w:top w:val="none" w:sz="0" w:space="0" w:color="auto"/>
        <w:left w:val="none" w:sz="0" w:space="0" w:color="auto"/>
        <w:bottom w:val="none" w:sz="0" w:space="0" w:color="auto"/>
        <w:right w:val="none" w:sz="0" w:space="0" w:color="auto"/>
      </w:divBdr>
      <w:divsChild>
        <w:div w:id="1998267736">
          <w:marLeft w:val="0"/>
          <w:marRight w:val="0"/>
          <w:marTop w:val="0"/>
          <w:marBottom w:val="0"/>
          <w:divBdr>
            <w:top w:val="none" w:sz="0" w:space="0" w:color="auto"/>
            <w:left w:val="none" w:sz="0" w:space="0" w:color="auto"/>
            <w:bottom w:val="none" w:sz="0" w:space="0" w:color="auto"/>
            <w:right w:val="none" w:sz="0" w:space="0" w:color="auto"/>
          </w:divBdr>
          <w:divsChild>
            <w:div w:id="330526744">
              <w:marLeft w:val="0"/>
              <w:marRight w:val="0"/>
              <w:marTop w:val="0"/>
              <w:marBottom w:val="0"/>
              <w:divBdr>
                <w:top w:val="none" w:sz="0" w:space="0" w:color="auto"/>
                <w:left w:val="none" w:sz="0" w:space="0" w:color="auto"/>
                <w:bottom w:val="none" w:sz="0" w:space="0" w:color="auto"/>
                <w:right w:val="none" w:sz="0" w:space="0" w:color="auto"/>
              </w:divBdr>
              <w:divsChild>
                <w:div w:id="135337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0552017">
                      <w:marLeft w:val="0"/>
                      <w:marRight w:val="0"/>
                      <w:marTop w:val="0"/>
                      <w:marBottom w:val="0"/>
                      <w:divBdr>
                        <w:top w:val="none" w:sz="0" w:space="0" w:color="auto"/>
                        <w:left w:val="none" w:sz="0" w:space="0" w:color="auto"/>
                        <w:bottom w:val="none" w:sz="0" w:space="0" w:color="auto"/>
                        <w:right w:val="none" w:sz="0" w:space="0" w:color="auto"/>
                      </w:divBdr>
                      <w:divsChild>
                        <w:div w:id="1042485378">
                          <w:marLeft w:val="0"/>
                          <w:marRight w:val="0"/>
                          <w:marTop w:val="0"/>
                          <w:marBottom w:val="0"/>
                          <w:divBdr>
                            <w:top w:val="none" w:sz="0" w:space="0" w:color="auto"/>
                            <w:left w:val="none" w:sz="0" w:space="0" w:color="auto"/>
                            <w:bottom w:val="none" w:sz="0" w:space="0" w:color="auto"/>
                            <w:right w:val="none" w:sz="0" w:space="0" w:color="auto"/>
                          </w:divBdr>
                          <w:divsChild>
                            <w:div w:id="264657891">
                              <w:marLeft w:val="0"/>
                              <w:marRight w:val="0"/>
                              <w:marTop w:val="0"/>
                              <w:marBottom w:val="0"/>
                              <w:divBdr>
                                <w:top w:val="none" w:sz="0" w:space="0" w:color="auto"/>
                                <w:left w:val="none" w:sz="0" w:space="0" w:color="auto"/>
                                <w:bottom w:val="none" w:sz="0" w:space="0" w:color="auto"/>
                                <w:right w:val="none" w:sz="0" w:space="0" w:color="auto"/>
                              </w:divBdr>
                              <w:divsChild>
                                <w:div w:id="373043988">
                                  <w:marLeft w:val="0"/>
                                  <w:marRight w:val="0"/>
                                  <w:marTop w:val="0"/>
                                  <w:marBottom w:val="0"/>
                                  <w:divBdr>
                                    <w:top w:val="none" w:sz="0" w:space="0" w:color="auto"/>
                                    <w:left w:val="none" w:sz="0" w:space="0" w:color="auto"/>
                                    <w:bottom w:val="none" w:sz="0" w:space="0" w:color="auto"/>
                                    <w:right w:val="none" w:sz="0" w:space="0" w:color="auto"/>
                                  </w:divBdr>
                                  <w:divsChild>
                                    <w:div w:id="11522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ncentius-leopoldsburg.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nt.vincentius.leopoldsburg@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72CA-EDBB-4B60-BAC3-90FAC17E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Links>
    <vt:vector size="6" baseType="variant">
      <vt:variant>
        <vt:i4>6094959</vt:i4>
      </vt:variant>
      <vt:variant>
        <vt:i4>0</vt:i4>
      </vt:variant>
      <vt:variant>
        <vt:i4>0</vt:i4>
      </vt:variant>
      <vt:variant>
        <vt:i4>5</vt:i4>
      </vt:variant>
      <vt:variant>
        <vt:lpwstr>mailto:sint.vincentius.leopoldsburg@hotmail.com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Jean</cp:lastModifiedBy>
  <cp:revision>12</cp:revision>
  <cp:lastPrinted>2022-03-27T16:15:00Z</cp:lastPrinted>
  <dcterms:created xsi:type="dcterms:W3CDTF">2023-05-14T18:51:00Z</dcterms:created>
  <dcterms:modified xsi:type="dcterms:W3CDTF">2023-05-15T16:22:00Z</dcterms:modified>
</cp:coreProperties>
</file>